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C673FA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</w:t>
      </w:r>
    </w:p>
    <w:p w:rsidR="003E3945" w:rsidRDefault="003E3945" w:rsidP="003E3945">
      <w:pPr>
        <w:rPr>
          <w:b/>
          <w:sz w:val="28"/>
          <w:szCs w:val="28"/>
        </w:rPr>
      </w:pPr>
    </w:p>
    <w:p w:rsidR="004928AE" w:rsidRPr="004928AE" w:rsidRDefault="004928AE" w:rsidP="004928AE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4928AE">
        <w:rPr>
          <w:b/>
          <w:bCs/>
          <w:sz w:val="28"/>
          <w:szCs w:val="28"/>
        </w:rPr>
        <w:t>Направление подготовки     13.03.01  Теплоэнергетика и теплотехника</w:t>
      </w:r>
    </w:p>
    <w:p w:rsidR="004928AE" w:rsidRPr="004928AE" w:rsidRDefault="004928AE" w:rsidP="004928AE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4928AE" w:rsidRPr="004928AE" w:rsidRDefault="004928AE" w:rsidP="004928AE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4928AE">
        <w:rPr>
          <w:b/>
          <w:bCs/>
          <w:sz w:val="28"/>
          <w:szCs w:val="28"/>
        </w:rPr>
        <w:t>Профили         Промышленная теплоэнергетика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4928AE" w:rsidRPr="004928AE" w:rsidRDefault="004928AE" w:rsidP="004928AE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4928AE">
        <w:rPr>
          <w:b/>
          <w:sz w:val="28"/>
          <w:szCs w:val="28"/>
        </w:rPr>
        <w:t>ОК-2</w:t>
      </w:r>
      <w:r w:rsidRPr="004928AE">
        <w:rPr>
          <w:b/>
          <w:sz w:val="28"/>
          <w:szCs w:val="28"/>
        </w:rPr>
        <w:tab/>
      </w:r>
      <w:r w:rsidRPr="004928AE">
        <w:rPr>
          <w:bCs/>
          <w:color w:val="000000"/>
          <w:sz w:val="28"/>
          <w:szCs w:val="28"/>
        </w:rPr>
        <w:t>способность анализировать основные этапы и закономерности историч</w:t>
      </w:r>
      <w:r w:rsidRPr="004928AE">
        <w:rPr>
          <w:bCs/>
          <w:color w:val="000000"/>
          <w:sz w:val="28"/>
          <w:szCs w:val="28"/>
        </w:rPr>
        <w:t>е</w:t>
      </w:r>
      <w:r w:rsidRPr="004928AE">
        <w:rPr>
          <w:bCs/>
          <w:color w:val="000000"/>
          <w:sz w:val="28"/>
          <w:szCs w:val="28"/>
        </w:rPr>
        <w:t xml:space="preserve">ского развития общества </w:t>
      </w:r>
      <w:r w:rsidRPr="004928AE">
        <w:rPr>
          <w:sz w:val="28"/>
          <w:szCs w:val="28"/>
        </w:rPr>
        <w:t xml:space="preserve">для </w:t>
      </w:r>
      <w:r w:rsidRPr="004928AE">
        <w:rPr>
          <w:bCs/>
          <w:color w:val="000000"/>
          <w:sz w:val="28"/>
          <w:szCs w:val="28"/>
        </w:rPr>
        <w:t>формирования гражданской позиции</w:t>
      </w:r>
    </w:p>
    <w:p w:rsidR="004928AE" w:rsidRPr="004928AE" w:rsidRDefault="004928AE" w:rsidP="004928AE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4928AE">
        <w:rPr>
          <w:b/>
          <w:sz w:val="28"/>
          <w:szCs w:val="28"/>
        </w:rPr>
        <w:t>ОК-6</w:t>
      </w:r>
      <w:r w:rsidRPr="004928AE">
        <w:rPr>
          <w:b/>
          <w:sz w:val="28"/>
          <w:szCs w:val="28"/>
        </w:rPr>
        <w:tab/>
      </w:r>
      <w:r w:rsidRPr="004928AE">
        <w:rPr>
          <w:sz w:val="28"/>
          <w:szCs w:val="28"/>
        </w:rPr>
        <w:t>способность работать в команде, толерантно воспринимая социальные и культурные различия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4928AE" w:rsidTr="00B40E93">
        <w:tc>
          <w:tcPr>
            <w:tcW w:w="861" w:type="dxa"/>
          </w:tcPr>
          <w:p w:rsidR="003E3945" w:rsidRPr="004928AE" w:rsidRDefault="003E3945" w:rsidP="00B40E93">
            <w:pPr>
              <w:rPr>
                <w:b/>
                <w:sz w:val="28"/>
                <w:szCs w:val="28"/>
              </w:rPr>
            </w:pPr>
            <w:r w:rsidRPr="004928AE">
              <w:rPr>
                <w:b/>
                <w:sz w:val="28"/>
                <w:szCs w:val="28"/>
              </w:rPr>
              <w:t>№</w:t>
            </w:r>
            <w:r w:rsidR="004F005C" w:rsidRPr="004928A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28A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28AE">
              <w:rPr>
                <w:b/>
                <w:sz w:val="28"/>
                <w:szCs w:val="28"/>
              </w:rPr>
              <w:t>/</w:t>
            </w:r>
            <w:proofErr w:type="spellStart"/>
            <w:r w:rsidRPr="004928A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4928AE" w:rsidRDefault="003E3945" w:rsidP="00B40E93">
            <w:pPr>
              <w:jc w:val="center"/>
              <w:rPr>
                <w:b/>
                <w:sz w:val="28"/>
                <w:szCs w:val="28"/>
              </w:rPr>
            </w:pPr>
            <w:r w:rsidRPr="004928AE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C673FA" w:rsidRPr="004928AE" w:rsidTr="00F86593">
        <w:tc>
          <w:tcPr>
            <w:tcW w:w="861" w:type="dxa"/>
          </w:tcPr>
          <w:p w:rsidR="00C673FA" w:rsidRPr="004928AE" w:rsidRDefault="00C673FA" w:rsidP="00B40E93">
            <w:pPr>
              <w:rPr>
                <w:sz w:val="28"/>
                <w:szCs w:val="28"/>
              </w:rPr>
            </w:pPr>
            <w:r w:rsidRPr="004928AE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673FA" w:rsidRPr="004928AE" w:rsidRDefault="00C673FA" w:rsidP="00057676">
            <w:pPr>
              <w:snapToGrid w:val="0"/>
              <w:rPr>
                <w:b/>
                <w:bCs/>
                <w:sz w:val="28"/>
                <w:szCs w:val="28"/>
              </w:rPr>
            </w:pPr>
            <w:r w:rsidRPr="004928AE">
              <w:rPr>
                <w:b/>
                <w:sz w:val="28"/>
                <w:szCs w:val="28"/>
              </w:rPr>
              <w:t>Введение в социологию.</w:t>
            </w:r>
          </w:p>
        </w:tc>
      </w:tr>
      <w:tr w:rsidR="00C673FA" w:rsidRPr="004928AE" w:rsidTr="00F86593">
        <w:tc>
          <w:tcPr>
            <w:tcW w:w="861" w:type="dxa"/>
          </w:tcPr>
          <w:p w:rsidR="00C673FA" w:rsidRPr="004928AE" w:rsidRDefault="00C673FA" w:rsidP="00B40E93">
            <w:pPr>
              <w:rPr>
                <w:sz w:val="28"/>
                <w:szCs w:val="28"/>
              </w:rPr>
            </w:pPr>
            <w:r w:rsidRPr="004928AE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673FA" w:rsidRPr="004928AE" w:rsidRDefault="00C673FA" w:rsidP="00057676">
            <w:pPr>
              <w:snapToGrid w:val="0"/>
              <w:rPr>
                <w:b/>
                <w:sz w:val="28"/>
                <w:szCs w:val="28"/>
              </w:rPr>
            </w:pPr>
            <w:r w:rsidRPr="004928AE">
              <w:rPr>
                <w:b/>
                <w:sz w:val="28"/>
                <w:szCs w:val="28"/>
              </w:rPr>
              <w:t xml:space="preserve">История развития социологии </w:t>
            </w:r>
          </w:p>
        </w:tc>
      </w:tr>
      <w:tr w:rsidR="003E3945" w:rsidRPr="004928AE" w:rsidTr="00B40E93">
        <w:tc>
          <w:tcPr>
            <w:tcW w:w="861" w:type="dxa"/>
          </w:tcPr>
          <w:p w:rsidR="003E3945" w:rsidRPr="004928AE" w:rsidRDefault="003E3945" w:rsidP="00B40E93">
            <w:pPr>
              <w:rPr>
                <w:sz w:val="28"/>
                <w:szCs w:val="28"/>
              </w:rPr>
            </w:pPr>
            <w:r w:rsidRPr="004928AE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4928AE" w:rsidRDefault="00C673FA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928AE">
              <w:rPr>
                <w:b/>
                <w:sz w:val="28"/>
                <w:szCs w:val="28"/>
              </w:rPr>
              <w:t>Общество, культура, личность</w:t>
            </w:r>
          </w:p>
        </w:tc>
      </w:tr>
      <w:tr w:rsidR="003E3945" w:rsidRPr="004928AE" w:rsidTr="00B40E93">
        <w:tc>
          <w:tcPr>
            <w:tcW w:w="861" w:type="dxa"/>
          </w:tcPr>
          <w:p w:rsidR="003E3945" w:rsidRPr="004928AE" w:rsidRDefault="003E3945" w:rsidP="00B40E93">
            <w:pPr>
              <w:rPr>
                <w:sz w:val="28"/>
                <w:szCs w:val="28"/>
              </w:rPr>
            </w:pPr>
            <w:r w:rsidRPr="004928AE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4928AE" w:rsidRDefault="00C673FA" w:rsidP="00C673FA">
            <w:pPr>
              <w:snapToGrid w:val="0"/>
              <w:rPr>
                <w:bCs/>
                <w:sz w:val="28"/>
                <w:szCs w:val="28"/>
              </w:rPr>
            </w:pPr>
            <w:r w:rsidRPr="004928AE">
              <w:rPr>
                <w:b/>
                <w:sz w:val="28"/>
                <w:szCs w:val="28"/>
              </w:rPr>
              <w:t>Социальная структура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C673FA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45"/>
    <w:rsid w:val="0004334A"/>
    <w:rsid w:val="00090CA0"/>
    <w:rsid w:val="001156DC"/>
    <w:rsid w:val="001F00BA"/>
    <w:rsid w:val="001F43BF"/>
    <w:rsid w:val="002C6655"/>
    <w:rsid w:val="003E3945"/>
    <w:rsid w:val="004928AE"/>
    <w:rsid w:val="004A20AA"/>
    <w:rsid w:val="004F005C"/>
    <w:rsid w:val="0050061C"/>
    <w:rsid w:val="005948BF"/>
    <w:rsid w:val="007403C3"/>
    <w:rsid w:val="008156BA"/>
    <w:rsid w:val="00821962"/>
    <w:rsid w:val="008C4622"/>
    <w:rsid w:val="00A4427F"/>
    <w:rsid w:val="00BB6BB5"/>
    <w:rsid w:val="00C512A6"/>
    <w:rsid w:val="00C673FA"/>
    <w:rsid w:val="00C93456"/>
    <w:rsid w:val="00EE25F4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2019-01-07T23:41:00Z</dcterms:created>
  <dcterms:modified xsi:type="dcterms:W3CDTF">2019-01-08T21:41:00Z</dcterms:modified>
</cp:coreProperties>
</file>