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2F" w:rsidRDefault="00C8652F" w:rsidP="00C8652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8652F" w:rsidRPr="00C770BD" w:rsidRDefault="007F0890" w:rsidP="00C8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ПРАВОВЕДЕНИЕ</w:t>
      </w:r>
    </w:p>
    <w:p w:rsidR="00C8652F" w:rsidRDefault="00C8652F" w:rsidP="00C8652F">
      <w:pPr>
        <w:rPr>
          <w:b/>
          <w:sz w:val="28"/>
          <w:szCs w:val="28"/>
        </w:rPr>
      </w:pPr>
    </w:p>
    <w:p w:rsidR="008E0EFC" w:rsidRPr="008E0EFC" w:rsidRDefault="008E0EFC" w:rsidP="008E0EFC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8E0EFC">
        <w:rPr>
          <w:b/>
          <w:bCs/>
          <w:sz w:val="28"/>
          <w:szCs w:val="28"/>
        </w:rPr>
        <w:t>Направление подготовки  54.03.03  Искусство костюма и текстиля</w:t>
      </w:r>
    </w:p>
    <w:p w:rsidR="008E0EFC" w:rsidRDefault="008E0EFC" w:rsidP="008E0EFC">
      <w:pPr>
        <w:tabs>
          <w:tab w:val="right" w:leader="underscore" w:pos="8505"/>
        </w:tabs>
        <w:rPr>
          <w:b/>
          <w:bCs/>
        </w:rPr>
      </w:pPr>
    </w:p>
    <w:p w:rsidR="008E0EFC" w:rsidRPr="00B131BF" w:rsidRDefault="008E0EFC" w:rsidP="008E0EFC">
      <w:pPr>
        <w:tabs>
          <w:tab w:val="right" w:leader="underscore" w:pos="8505"/>
        </w:tabs>
        <w:ind w:left="1843" w:hanging="2410"/>
        <w:rPr>
          <w:b/>
          <w:bCs/>
        </w:rPr>
      </w:pPr>
      <w:r>
        <w:rPr>
          <w:b/>
          <w:bCs/>
        </w:rPr>
        <w:t xml:space="preserve">        </w:t>
      </w:r>
      <w:r w:rsidRPr="008E0EFC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417EBB">
        <w:rPr>
          <w:b/>
          <w:bCs/>
        </w:rPr>
        <w:t>Профил</w:t>
      </w:r>
      <w:r>
        <w:rPr>
          <w:b/>
          <w:bCs/>
        </w:rPr>
        <w:t xml:space="preserve">и         </w:t>
      </w:r>
      <w:r w:rsidRPr="00B131BF">
        <w:rPr>
          <w:b/>
          <w:bCs/>
        </w:rPr>
        <w:t>Художественное проектирование костюма</w:t>
      </w:r>
    </w:p>
    <w:p w:rsidR="008E0EFC" w:rsidRDefault="008E0EFC" w:rsidP="008E0EF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</w:t>
      </w:r>
      <w:r w:rsidRPr="00B131BF">
        <w:rPr>
          <w:b/>
          <w:bCs/>
        </w:rPr>
        <w:t xml:space="preserve">Художественное проектирование ювелирных изделий </w:t>
      </w:r>
    </w:p>
    <w:p w:rsidR="008E0EFC" w:rsidRDefault="008E0EFC" w:rsidP="008E0EF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</w:t>
      </w:r>
      <w:r w:rsidRPr="00B131BF">
        <w:rPr>
          <w:b/>
          <w:bCs/>
        </w:rPr>
        <w:t xml:space="preserve">Рекламная и художественная фотография </w:t>
      </w:r>
    </w:p>
    <w:p w:rsidR="008E0EFC" w:rsidRPr="00B131BF" w:rsidRDefault="008E0EFC" w:rsidP="008E0EF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</w:t>
      </w:r>
      <w:r w:rsidRPr="00B131BF">
        <w:rPr>
          <w:b/>
          <w:bCs/>
        </w:rPr>
        <w:t>Художественное проектирование текстильных изделий для  интерьера</w:t>
      </w:r>
    </w:p>
    <w:p w:rsidR="008E0EFC" w:rsidRPr="00B131BF" w:rsidRDefault="008E0EFC" w:rsidP="008E0EF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</w:t>
      </w:r>
      <w:r w:rsidRPr="00B131BF">
        <w:rPr>
          <w:b/>
          <w:bCs/>
        </w:rPr>
        <w:t xml:space="preserve">Художественное проектирование </w:t>
      </w:r>
      <w:r>
        <w:rPr>
          <w:b/>
          <w:bCs/>
        </w:rPr>
        <w:t xml:space="preserve">  аксессуаров костюма и обуви</w:t>
      </w:r>
    </w:p>
    <w:p w:rsidR="00C8652F" w:rsidRPr="007C03C2" w:rsidRDefault="00C8652F" w:rsidP="00C8652F">
      <w:pPr>
        <w:rPr>
          <w:b/>
          <w:sz w:val="28"/>
          <w:szCs w:val="28"/>
        </w:rPr>
      </w:pPr>
    </w:p>
    <w:p w:rsidR="00C8652F" w:rsidRPr="007C03C2" w:rsidRDefault="00C8652F" w:rsidP="00C8652F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623D39" w:rsidRPr="00623D39" w:rsidRDefault="00623D39" w:rsidP="00623D39">
      <w:pPr>
        <w:tabs>
          <w:tab w:val="left" w:pos="1648"/>
        </w:tabs>
        <w:spacing w:line="240" w:lineRule="atLeast"/>
        <w:ind w:left="108"/>
        <w:jc w:val="both"/>
        <w:rPr>
          <w:sz w:val="28"/>
          <w:szCs w:val="28"/>
        </w:rPr>
      </w:pPr>
      <w:r w:rsidRPr="00623D39">
        <w:rPr>
          <w:b/>
          <w:sz w:val="28"/>
          <w:szCs w:val="28"/>
        </w:rPr>
        <w:t>ОПК-3</w:t>
      </w:r>
      <w:r w:rsidRPr="00623D39">
        <w:rPr>
          <w:b/>
          <w:sz w:val="28"/>
          <w:szCs w:val="28"/>
        </w:rPr>
        <w:tab/>
      </w:r>
      <w:r w:rsidRPr="00623D39">
        <w:rPr>
          <w:sz w:val="28"/>
          <w:szCs w:val="28"/>
        </w:rPr>
        <w:t>Умение использовать нормативные правовые акты в области своей профе</w:t>
      </w:r>
      <w:r w:rsidRPr="00623D39">
        <w:rPr>
          <w:sz w:val="28"/>
          <w:szCs w:val="28"/>
        </w:rPr>
        <w:t>с</w:t>
      </w:r>
      <w:r w:rsidRPr="00623D39">
        <w:rPr>
          <w:sz w:val="28"/>
          <w:szCs w:val="28"/>
        </w:rPr>
        <w:t>сиональной деятельности</w:t>
      </w:r>
    </w:p>
    <w:p w:rsidR="00623D39" w:rsidRPr="00623D39" w:rsidRDefault="00623D39" w:rsidP="00623D39">
      <w:pPr>
        <w:tabs>
          <w:tab w:val="left" w:pos="1648"/>
        </w:tabs>
        <w:spacing w:line="240" w:lineRule="atLeast"/>
        <w:ind w:left="108"/>
        <w:jc w:val="both"/>
        <w:rPr>
          <w:sz w:val="28"/>
          <w:szCs w:val="28"/>
        </w:rPr>
      </w:pPr>
      <w:r w:rsidRPr="00623D39">
        <w:rPr>
          <w:b/>
          <w:sz w:val="28"/>
          <w:szCs w:val="28"/>
        </w:rPr>
        <w:t>ОПК-5</w:t>
      </w:r>
      <w:r w:rsidRPr="00623D39">
        <w:rPr>
          <w:b/>
          <w:sz w:val="28"/>
          <w:szCs w:val="28"/>
        </w:rPr>
        <w:tab/>
      </w:r>
      <w:r w:rsidRPr="00623D39">
        <w:rPr>
          <w:sz w:val="28"/>
          <w:szCs w:val="28"/>
        </w:rPr>
        <w:t>Способность понимать сущность и значение информации в развитии современного информационного общества, соблюдать основные требования и</w:t>
      </w:r>
      <w:r w:rsidRPr="00623D39">
        <w:rPr>
          <w:sz w:val="28"/>
          <w:szCs w:val="28"/>
        </w:rPr>
        <w:t>н</w:t>
      </w:r>
      <w:r w:rsidRPr="00623D39">
        <w:rPr>
          <w:sz w:val="28"/>
          <w:szCs w:val="28"/>
        </w:rPr>
        <w:t>формационной безопасности, в том числе защиты государственной тайны</w:t>
      </w:r>
    </w:p>
    <w:p w:rsidR="00C8652F" w:rsidRDefault="00C8652F" w:rsidP="00C8652F">
      <w:pPr>
        <w:rPr>
          <w:b/>
          <w:sz w:val="28"/>
          <w:szCs w:val="28"/>
        </w:rPr>
      </w:pPr>
    </w:p>
    <w:p w:rsidR="00C8652F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C8652F" w:rsidRDefault="00C8652F" w:rsidP="00C8652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C8652F" w:rsidRPr="00623D39" w:rsidTr="00294554">
        <w:tc>
          <w:tcPr>
            <w:tcW w:w="861" w:type="dxa"/>
          </w:tcPr>
          <w:p w:rsidR="00623D39" w:rsidRPr="00623D39" w:rsidRDefault="00C8652F" w:rsidP="00623D3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23D39">
              <w:rPr>
                <w:b/>
                <w:sz w:val="28"/>
                <w:szCs w:val="28"/>
              </w:rPr>
              <w:t>№</w:t>
            </w:r>
          </w:p>
          <w:p w:rsidR="00C8652F" w:rsidRPr="00623D39" w:rsidRDefault="00C8652F" w:rsidP="00623D3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23D3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23D39">
              <w:rPr>
                <w:b/>
                <w:sz w:val="28"/>
                <w:szCs w:val="28"/>
              </w:rPr>
              <w:t>/</w:t>
            </w:r>
            <w:proofErr w:type="spellStart"/>
            <w:r w:rsidRPr="00623D3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C8652F" w:rsidRPr="00623D39" w:rsidRDefault="00C8652F" w:rsidP="00623D39">
            <w:pPr>
              <w:jc w:val="center"/>
              <w:rPr>
                <w:b/>
                <w:sz w:val="28"/>
                <w:szCs w:val="28"/>
              </w:rPr>
            </w:pPr>
            <w:r w:rsidRPr="00623D39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7F0890" w:rsidRPr="00623D39" w:rsidTr="002013E2">
        <w:tc>
          <w:tcPr>
            <w:tcW w:w="861" w:type="dxa"/>
          </w:tcPr>
          <w:p w:rsidR="007F0890" w:rsidRPr="00623D39" w:rsidRDefault="007F0890" w:rsidP="00294554">
            <w:pPr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7F0890" w:rsidRPr="00623D39" w:rsidRDefault="007F0890" w:rsidP="00566FBF">
            <w:pPr>
              <w:jc w:val="both"/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 xml:space="preserve">Основы  теории государства и права. </w:t>
            </w:r>
          </w:p>
        </w:tc>
      </w:tr>
      <w:tr w:rsidR="007F0890" w:rsidRPr="00623D39" w:rsidTr="002013E2">
        <w:tc>
          <w:tcPr>
            <w:tcW w:w="861" w:type="dxa"/>
          </w:tcPr>
          <w:p w:rsidR="007F0890" w:rsidRPr="00623D39" w:rsidRDefault="007F0890" w:rsidP="00294554">
            <w:pPr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7F0890" w:rsidRPr="00623D39" w:rsidRDefault="007F0890" w:rsidP="00566FBF">
            <w:pPr>
              <w:jc w:val="both"/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Основы конституционного права РФ</w:t>
            </w:r>
          </w:p>
        </w:tc>
      </w:tr>
      <w:tr w:rsidR="007F0890" w:rsidRPr="00623D39" w:rsidTr="002013E2">
        <w:tc>
          <w:tcPr>
            <w:tcW w:w="861" w:type="dxa"/>
          </w:tcPr>
          <w:p w:rsidR="007F0890" w:rsidRPr="00623D39" w:rsidRDefault="007F0890" w:rsidP="00C8652F">
            <w:pPr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7F0890" w:rsidRPr="00623D39" w:rsidRDefault="007F0890" w:rsidP="00566FBF">
            <w:pPr>
              <w:jc w:val="both"/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Основы административного права.</w:t>
            </w:r>
          </w:p>
        </w:tc>
      </w:tr>
      <w:tr w:rsidR="007F0890" w:rsidRPr="00623D39" w:rsidTr="002013E2">
        <w:tc>
          <w:tcPr>
            <w:tcW w:w="861" w:type="dxa"/>
          </w:tcPr>
          <w:p w:rsidR="007F0890" w:rsidRPr="00623D39" w:rsidRDefault="007F0890" w:rsidP="00C8652F">
            <w:pPr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7F0890" w:rsidRPr="00623D39" w:rsidRDefault="007F0890" w:rsidP="00566FBF">
            <w:pPr>
              <w:jc w:val="both"/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 xml:space="preserve">Основы уголовного права </w:t>
            </w:r>
          </w:p>
        </w:tc>
      </w:tr>
      <w:tr w:rsidR="007F0890" w:rsidRPr="00623D39" w:rsidTr="002013E2">
        <w:tc>
          <w:tcPr>
            <w:tcW w:w="861" w:type="dxa"/>
          </w:tcPr>
          <w:p w:rsidR="007F0890" w:rsidRPr="00623D39" w:rsidRDefault="007F0890" w:rsidP="00C8652F">
            <w:pPr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7F0890" w:rsidRPr="00623D39" w:rsidRDefault="007F0890" w:rsidP="00566FBF">
            <w:pPr>
              <w:jc w:val="both"/>
              <w:rPr>
                <w:sz w:val="28"/>
                <w:szCs w:val="28"/>
              </w:rPr>
            </w:pPr>
            <w:r w:rsidRPr="00623D39">
              <w:rPr>
                <w:bCs/>
                <w:sz w:val="28"/>
                <w:szCs w:val="28"/>
              </w:rPr>
              <w:t xml:space="preserve">Основы гражданского права </w:t>
            </w:r>
          </w:p>
        </w:tc>
      </w:tr>
      <w:tr w:rsidR="007F0890" w:rsidRPr="00623D39" w:rsidTr="002013E2">
        <w:tc>
          <w:tcPr>
            <w:tcW w:w="861" w:type="dxa"/>
          </w:tcPr>
          <w:p w:rsidR="007F0890" w:rsidRPr="00623D39" w:rsidRDefault="007F0890" w:rsidP="00C8652F">
            <w:pPr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7F0890" w:rsidRPr="00623D39" w:rsidRDefault="007F0890" w:rsidP="00566FBF">
            <w:pPr>
              <w:jc w:val="both"/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Основы трудового права</w:t>
            </w:r>
          </w:p>
        </w:tc>
      </w:tr>
      <w:tr w:rsidR="007F0890" w:rsidRPr="00623D39" w:rsidTr="002013E2">
        <w:tc>
          <w:tcPr>
            <w:tcW w:w="861" w:type="dxa"/>
          </w:tcPr>
          <w:p w:rsidR="007F0890" w:rsidRPr="00623D39" w:rsidRDefault="007F0890" w:rsidP="00C8652F">
            <w:pPr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7F0890" w:rsidRPr="00623D39" w:rsidRDefault="007F0890" w:rsidP="00566FBF">
            <w:pPr>
              <w:jc w:val="both"/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Основы семейного права.</w:t>
            </w:r>
          </w:p>
        </w:tc>
      </w:tr>
      <w:tr w:rsidR="007F0890" w:rsidRPr="00623D39" w:rsidTr="002013E2">
        <w:tc>
          <w:tcPr>
            <w:tcW w:w="861" w:type="dxa"/>
          </w:tcPr>
          <w:p w:rsidR="007F0890" w:rsidRPr="00623D39" w:rsidRDefault="007F0890" w:rsidP="00C8652F">
            <w:pPr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7F0890" w:rsidRPr="00623D39" w:rsidRDefault="007F0890" w:rsidP="00566FBF">
            <w:pPr>
              <w:jc w:val="both"/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Основы экологического права</w:t>
            </w:r>
          </w:p>
        </w:tc>
      </w:tr>
    </w:tbl>
    <w:p w:rsidR="00C8652F" w:rsidRDefault="00C8652F" w:rsidP="00C8652F">
      <w:pPr>
        <w:rPr>
          <w:b/>
          <w:sz w:val="28"/>
          <w:szCs w:val="28"/>
        </w:rPr>
      </w:pPr>
    </w:p>
    <w:p w:rsidR="00C8652F" w:rsidRPr="00214DFE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00480A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зачет</w:t>
      </w:r>
      <w:r w:rsidR="0000480A">
        <w:rPr>
          <w:b/>
          <w:sz w:val="28"/>
          <w:szCs w:val="28"/>
        </w:rPr>
        <w:t>.</w:t>
      </w: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Default="00C8652F" w:rsidP="00C8652F"/>
    <w:p w:rsidR="00C8652F" w:rsidRDefault="00C8652F" w:rsidP="00C8652F"/>
    <w:p w:rsidR="00F34F14" w:rsidRDefault="00F34F14"/>
    <w:sectPr w:rsidR="00F34F14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52F"/>
    <w:rsid w:val="0000480A"/>
    <w:rsid w:val="00623D39"/>
    <w:rsid w:val="007F0890"/>
    <w:rsid w:val="008E0EFC"/>
    <w:rsid w:val="008F5A0E"/>
    <w:rsid w:val="008F7CC2"/>
    <w:rsid w:val="00A96565"/>
    <w:rsid w:val="00C4113A"/>
    <w:rsid w:val="00C72127"/>
    <w:rsid w:val="00C8652F"/>
    <w:rsid w:val="00D4506D"/>
    <w:rsid w:val="00DB009E"/>
    <w:rsid w:val="00F3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1072</Characters>
  <Application>Microsoft Office Word</Application>
  <DocSecurity>0</DocSecurity>
  <Lines>44</Lines>
  <Paragraphs>25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2018-12-23T18:45:00Z</dcterms:created>
  <dcterms:modified xsi:type="dcterms:W3CDTF">2019-01-09T10:00:00Z</dcterms:modified>
</cp:coreProperties>
</file>