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913" w:rsidRDefault="00767913" w:rsidP="00767913">
      <w:pPr>
        <w:ind w:left="34"/>
        <w:rPr>
          <w:b/>
        </w:rPr>
      </w:pPr>
    </w:p>
    <w:p w:rsidR="00767913" w:rsidRDefault="00767913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976AD6" w:rsidRDefault="00976AD6" w:rsidP="00976AD6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665715">
        <w:rPr>
          <w:b/>
          <w:bCs/>
          <w:sz w:val="28"/>
          <w:szCs w:val="28"/>
        </w:rPr>
        <w:t>Производственная практика.</w:t>
      </w:r>
    </w:p>
    <w:p w:rsidR="00976AD6" w:rsidRDefault="00976AD6" w:rsidP="00976AD6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665715">
        <w:rPr>
          <w:b/>
          <w:bCs/>
          <w:sz w:val="28"/>
          <w:szCs w:val="28"/>
        </w:rPr>
        <w:t xml:space="preserve">Практика по получению профессиональных умений и опыта </w:t>
      </w:r>
    </w:p>
    <w:p w:rsidR="00976AD6" w:rsidRDefault="00976AD6" w:rsidP="00976AD6">
      <w:pPr>
        <w:tabs>
          <w:tab w:val="right" w:leader="underscore" w:pos="8505"/>
        </w:tabs>
        <w:jc w:val="center"/>
        <w:outlineLvl w:val="0"/>
        <w:rPr>
          <w:b/>
          <w:bCs/>
          <w:sz w:val="28"/>
          <w:szCs w:val="28"/>
        </w:rPr>
      </w:pPr>
      <w:r w:rsidRPr="00665715">
        <w:rPr>
          <w:b/>
          <w:bCs/>
          <w:sz w:val="28"/>
          <w:szCs w:val="28"/>
        </w:rPr>
        <w:t>профессиональной деятельности</w:t>
      </w:r>
    </w:p>
    <w:p w:rsidR="00767913" w:rsidRDefault="00767913" w:rsidP="00767913">
      <w:pPr>
        <w:jc w:val="center"/>
        <w:rPr>
          <w:b/>
          <w:sz w:val="28"/>
          <w:szCs w:val="28"/>
        </w:rPr>
      </w:pPr>
    </w:p>
    <w:p w:rsidR="00767913" w:rsidRPr="009144AE" w:rsidRDefault="00767913" w:rsidP="00767913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40.03.01 Юриспруденция</w:t>
      </w:r>
    </w:p>
    <w:p w:rsidR="00767913" w:rsidRPr="00F469E0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rPr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803"/>
      </w:tblGrid>
      <w:tr w:rsidR="001039A7" w:rsidRPr="001039A7" w:rsidTr="00777778">
        <w:tc>
          <w:tcPr>
            <w:tcW w:w="1661" w:type="dxa"/>
            <w:shd w:val="clear" w:color="auto" w:fill="auto"/>
          </w:tcPr>
          <w:p w:rsidR="001039A7" w:rsidRPr="001039A7" w:rsidRDefault="001039A7" w:rsidP="001039A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9A7">
              <w:rPr>
                <w:rFonts w:eastAsia="Calibri"/>
                <w:b/>
                <w:sz w:val="24"/>
                <w:szCs w:val="24"/>
                <w:lang w:eastAsia="en-US"/>
              </w:rPr>
              <w:t xml:space="preserve">Код компетенции </w:t>
            </w:r>
          </w:p>
        </w:tc>
        <w:tc>
          <w:tcPr>
            <w:tcW w:w="7803" w:type="dxa"/>
            <w:shd w:val="clear" w:color="auto" w:fill="auto"/>
          </w:tcPr>
          <w:p w:rsidR="001039A7" w:rsidRPr="001039A7" w:rsidRDefault="001039A7" w:rsidP="001039A7">
            <w:pPr>
              <w:spacing w:after="12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039A7">
              <w:rPr>
                <w:rFonts w:eastAsia="Calibri"/>
                <w:b/>
                <w:sz w:val="24"/>
                <w:szCs w:val="24"/>
              </w:rPr>
              <w:t xml:space="preserve">Формулировка </w:t>
            </w:r>
          </w:p>
          <w:p w:rsidR="001039A7" w:rsidRPr="001039A7" w:rsidRDefault="001039A7" w:rsidP="001039A7">
            <w:pPr>
              <w:spacing w:after="12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039A7">
              <w:rPr>
                <w:rFonts w:eastAsia="Calibri"/>
                <w:b/>
                <w:sz w:val="24"/>
                <w:szCs w:val="24"/>
                <w:lang w:eastAsia="en-US"/>
              </w:rPr>
              <w:t xml:space="preserve"> компетенций в соответствии с ФГОС ВО </w:t>
            </w:r>
          </w:p>
        </w:tc>
      </w:tr>
      <w:tr w:rsidR="00777778" w:rsidRPr="00777778" w:rsidTr="00777778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777778" w:rsidRPr="00777778" w:rsidRDefault="00777778" w:rsidP="00777778">
            <w:pPr>
              <w:jc w:val="center"/>
              <w:rPr>
                <w:b/>
                <w:sz w:val="24"/>
                <w:szCs w:val="24"/>
              </w:rPr>
            </w:pPr>
            <w:r w:rsidRPr="00777778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777778" w:rsidRPr="00777778" w:rsidRDefault="00777778" w:rsidP="00777778">
            <w:pPr>
              <w:spacing w:after="120"/>
              <w:rPr>
                <w:sz w:val="24"/>
                <w:szCs w:val="24"/>
              </w:rPr>
            </w:pPr>
            <w:r w:rsidRPr="00777778">
              <w:rPr>
                <w:bCs/>
                <w:sz w:val="24"/>
                <w:szCs w:val="24"/>
              </w:rPr>
              <w:t>способностью добросовестно исполнять профессиональные обязанности, соблюдать принципы этики юриста</w:t>
            </w:r>
          </w:p>
        </w:tc>
      </w:tr>
      <w:tr w:rsidR="00777778" w:rsidRPr="00777778" w:rsidTr="00777778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777778" w:rsidRPr="00777778" w:rsidRDefault="00777778" w:rsidP="00777778">
            <w:pPr>
              <w:jc w:val="center"/>
              <w:rPr>
                <w:b/>
                <w:sz w:val="24"/>
                <w:szCs w:val="24"/>
              </w:rPr>
            </w:pPr>
            <w:r w:rsidRPr="00777778">
              <w:rPr>
                <w:b/>
                <w:sz w:val="24"/>
                <w:szCs w:val="24"/>
              </w:rPr>
              <w:t>ОПК-6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777778" w:rsidRPr="00777778" w:rsidRDefault="00777778" w:rsidP="00777778">
            <w:pPr>
              <w:spacing w:after="120"/>
              <w:rPr>
                <w:sz w:val="24"/>
                <w:szCs w:val="24"/>
              </w:rPr>
            </w:pPr>
            <w:r w:rsidRPr="00777778">
              <w:rPr>
                <w:bCs/>
                <w:sz w:val="24"/>
                <w:szCs w:val="24"/>
              </w:rPr>
              <w:t>способностью повышать уровень своей профессиональной компетентности</w:t>
            </w:r>
          </w:p>
        </w:tc>
      </w:tr>
      <w:tr w:rsidR="00D46392" w:rsidRPr="00777778" w:rsidTr="00777778">
        <w:trPr>
          <w:trHeight w:val="253"/>
        </w:trPr>
        <w:tc>
          <w:tcPr>
            <w:tcW w:w="1661" w:type="dxa"/>
            <w:shd w:val="clear" w:color="auto" w:fill="auto"/>
            <w:vAlign w:val="center"/>
          </w:tcPr>
          <w:p w:rsidR="00D46392" w:rsidRPr="00D46392" w:rsidRDefault="00D46392" w:rsidP="00D46392">
            <w:pPr>
              <w:jc w:val="center"/>
              <w:rPr>
                <w:b/>
                <w:sz w:val="24"/>
                <w:szCs w:val="24"/>
              </w:rPr>
            </w:pPr>
            <w:r w:rsidRPr="00D46392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7803" w:type="dxa"/>
            <w:shd w:val="clear" w:color="auto" w:fill="auto"/>
            <w:vAlign w:val="center"/>
          </w:tcPr>
          <w:p w:rsidR="00D46392" w:rsidRPr="00A07105" w:rsidRDefault="00D46392" w:rsidP="00D46392">
            <w:pPr>
              <w:rPr>
                <w:bCs/>
                <w:sz w:val="24"/>
                <w:szCs w:val="24"/>
              </w:rPr>
            </w:pPr>
            <w:r w:rsidRPr="009B5232">
              <w:rPr>
                <w:bCs/>
                <w:sz w:val="24"/>
                <w:szCs w:val="24"/>
              </w:rPr>
              <w:t>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D46392" w:rsidRPr="00777778" w:rsidTr="00777778">
        <w:trPr>
          <w:trHeight w:val="253"/>
        </w:trPr>
        <w:tc>
          <w:tcPr>
            <w:tcW w:w="1661" w:type="dxa"/>
            <w:shd w:val="clear" w:color="auto" w:fill="auto"/>
          </w:tcPr>
          <w:p w:rsidR="00D46392" w:rsidRPr="00777778" w:rsidRDefault="00D46392" w:rsidP="00D463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/>
                <w:sz w:val="24"/>
                <w:szCs w:val="24"/>
              </w:rPr>
              <w:t>ПК-3</w:t>
            </w:r>
          </w:p>
        </w:tc>
        <w:tc>
          <w:tcPr>
            <w:tcW w:w="7803" w:type="dxa"/>
            <w:shd w:val="clear" w:color="auto" w:fill="auto"/>
          </w:tcPr>
          <w:p w:rsidR="00D46392" w:rsidRPr="00777778" w:rsidRDefault="00D46392" w:rsidP="00D46392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Cs/>
                <w:sz w:val="24"/>
                <w:szCs w:val="24"/>
              </w:rPr>
              <w:t>способностью обеспечивать соблюдение законодательства Российской Федерации</w:t>
            </w:r>
            <w:bookmarkStart w:id="0" w:name="_GoBack"/>
            <w:bookmarkEnd w:id="0"/>
            <w:r w:rsidRPr="00777778">
              <w:rPr>
                <w:bCs/>
                <w:sz w:val="24"/>
                <w:szCs w:val="24"/>
              </w:rPr>
              <w:t xml:space="preserve"> субъектами права</w:t>
            </w:r>
          </w:p>
        </w:tc>
      </w:tr>
      <w:tr w:rsidR="00D46392" w:rsidRPr="00777778" w:rsidTr="00777778">
        <w:trPr>
          <w:trHeight w:val="253"/>
        </w:trPr>
        <w:tc>
          <w:tcPr>
            <w:tcW w:w="1661" w:type="dxa"/>
            <w:shd w:val="clear" w:color="auto" w:fill="auto"/>
          </w:tcPr>
          <w:p w:rsidR="00D46392" w:rsidRPr="00777778" w:rsidRDefault="00D46392" w:rsidP="00D463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/>
                <w:sz w:val="24"/>
                <w:szCs w:val="24"/>
              </w:rPr>
              <w:t>ПК-4</w:t>
            </w:r>
          </w:p>
        </w:tc>
        <w:tc>
          <w:tcPr>
            <w:tcW w:w="7803" w:type="dxa"/>
            <w:shd w:val="clear" w:color="auto" w:fill="auto"/>
          </w:tcPr>
          <w:p w:rsidR="00D46392" w:rsidRPr="00777778" w:rsidRDefault="00D46392" w:rsidP="00D46392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Cs/>
                <w:sz w:val="24"/>
                <w:szCs w:val="24"/>
              </w:rPr>
              <w:t>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D46392" w:rsidRPr="00777778" w:rsidTr="00777778">
        <w:trPr>
          <w:trHeight w:val="253"/>
        </w:trPr>
        <w:tc>
          <w:tcPr>
            <w:tcW w:w="1661" w:type="dxa"/>
            <w:shd w:val="clear" w:color="auto" w:fill="auto"/>
          </w:tcPr>
          <w:p w:rsidR="00D46392" w:rsidRPr="00777778" w:rsidRDefault="00D46392" w:rsidP="00D463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/>
                <w:sz w:val="24"/>
                <w:szCs w:val="24"/>
              </w:rPr>
              <w:t>ПК-5</w:t>
            </w:r>
          </w:p>
        </w:tc>
        <w:tc>
          <w:tcPr>
            <w:tcW w:w="7803" w:type="dxa"/>
            <w:shd w:val="clear" w:color="auto" w:fill="auto"/>
          </w:tcPr>
          <w:p w:rsidR="00D46392" w:rsidRPr="00777778" w:rsidRDefault="00D46392" w:rsidP="00D46392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Cs/>
                <w:sz w:val="24"/>
                <w:szCs w:val="24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46392" w:rsidRPr="00777778" w:rsidTr="00777778">
        <w:trPr>
          <w:trHeight w:val="253"/>
        </w:trPr>
        <w:tc>
          <w:tcPr>
            <w:tcW w:w="1661" w:type="dxa"/>
            <w:shd w:val="clear" w:color="auto" w:fill="auto"/>
          </w:tcPr>
          <w:p w:rsidR="00D46392" w:rsidRPr="00777778" w:rsidRDefault="00D46392" w:rsidP="00D463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/>
                <w:sz w:val="24"/>
                <w:szCs w:val="24"/>
              </w:rPr>
              <w:t>ПК-6</w:t>
            </w:r>
          </w:p>
        </w:tc>
        <w:tc>
          <w:tcPr>
            <w:tcW w:w="7803" w:type="dxa"/>
            <w:shd w:val="clear" w:color="auto" w:fill="auto"/>
          </w:tcPr>
          <w:p w:rsidR="00D46392" w:rsidRPr="00777778" w:rsidRDefault="00D46392" w:rsidP="00D46392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Cs/>
                <w:sz w:val="24"/>
                <w:szCs w:val="24"/>
              </w:rPr>
              <w:t>способностью юридически правильно квалифицировать факты и обстоятельства</w:t>
            </w:r>
          </w:p>
        </w:tc>
      </w:tr>
      <w:tr w:rsidR="00D46392" w:rsidRPr="00777778" w:rsidTr="00777778">
        <w:trPr>
          <w:trHeight w:val="253"/>
        </w:trPr>
        <w:tc>
          <w:tcPr>
            <w:tcW w:w="1661" w:type="dxa"/>
            <w:shd w:val="clear" w:color="auto" w:fill="auto"/>
          </w:tcPr>
          <w:p w:rsidR="00D46392" w:rsidRPr="00777778" w:rsidRDefault="00D46392" w:rsidP="00D46392">
            <w:pPr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777778">
              <w:rPr>
                <w:b/>
                <w:sz w:val="24"/>
                <w:szCs w:val="24"/>
              </w:rPr>
              <w:t>ПК-7</w:t>
            </w:r>
          </w:p>
        </w:tc>
        <w:tc>
          <w:tcPr>
            <w:tcW w:w="7803" w:type="dxa"/>
            <w:shd w:val="clear" w:color="auto" w:fill="auto"/>
          </w:tcPr>
          <w:p w:rsidR="00D46392" w:rsidRPr="00777778" w:rsidRDefault="00D46392" w:rsidP="00D46392">
            <w:pPr>
              <w:spacing w:after="12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77778">
              <w:rPr>
                <w:bCs/>
                <w:sz w:val="24"/>
                <w:szCs w:val="24"/>
              </w:rPr>
              <w:t>владением навыками подготовки юридических документов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67913" w:rsidRPr="00D64D83" w:rsidRDefault="00767913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484"/>
      </w:tblGrid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67913" w:rsidRPr="00957D46" w:rsidRDefault="00767913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Подготовительный 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</w:t>
            </w:r>
          </w:p>
        </w:tc>
      </w:tr>
      <w:tr w:rsidR="00767913" w:rsidRPr="00957D46" w:rsidTr="001039A7">
        <w:tc>
          <w:tcPr>
            <w:tcW w:w="861" w:type="dxa"/>
          </w:tcPr>
          <w:p w:rsidR="00767913" w:rsidRPr="00957D46" w:rsidRDefault="00767913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67913" w:rsidRPr="00957D46" w:rsidRDefault="001039A7" w:rsidP="00F66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</w:t>
            </w:r>
          </w:p>
        </w:tc>
      </w:tr>
    </w:tbl>
    <w:p w:rsidR="00767913" w:rsidRDefault="00767913" w:rsidP="00767913">
      <w:pPr>
        <w:rPr>
          <w:b/>
          <w:sz w:val="28"/>
          <w:szCs w:val="28"/>
        </w:rPr>
      </w:pPr>
    </w:p>
    <w:p w:rsidR="00767913" w:rsidRPr="00214DFE" w:rsidRDefault="00767913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 w:rsidR="001039A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039A7">
        <w:rPr>
          <w:b/>
          <w:sz w:val="28"/>
          <w:szCs w:val="28"/>
        </w:rPr>
        <w:t>зачет с оценкой</w:t>
      </w: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Pr="00B03C3D" w:rsidRDefault="00767913" w:rsidP="00767913">
      <w:pPr>
        <w:jc w:val="both"/>
        <w:rPr>
          <w:b/>
        </w:rPr>
      </w:pPr>
    </w:p>
    <w:p w:rsidR="00767913" w:rsidRDefault="00767913" w:rsidP="00767913"/>
    <w:p w:rsidR="004710D0" w:rsidRDefault="004710D0"/>
    <w:sectPr w:rsidR="0047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13"/>
    <w:rsid w:val="001039A7"/>
    <w:rsid w:val="004710D0"/>
    <w:rsid w:val="00767913"/>
    <w:rsid w:val="00777778"/>
    <w:rsid w:val="00976AD6"/>
    <w:rsid w:val="00AB51D1"/>
    <w:rsid w:val="00D46392"/>
    <w:rsid w:val="00E0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10D1"/>
  <w15:chartTrackingRefBased/>
  <w15:docId w15:val="{EBD79918-5BC6-402A-A6E6-F7CFE453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Гагарина Ирина Юрьевна</cp:lastModifiedBy>
  <cp:revision>4</cp:revision>
  <dcterms:created xsi:type="dcterms:W3CDTF">2018-11-04T09:19:00Z</dcterms:created>
  <dcterms:modified xsi:type="dcterms:W3CDTF">2018-11-28T07:42:00Z</dcterms:modified>
</cp:coreProperties>
</file>