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D40256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787EEC" w:rsidRPr="00787EEC">
        <w:rPr>
          <w:rFonts w:ascii="Times New Roman" w:hAnsi="Times New Roman" w:cs="Times New Roman"/>
          <w:sz w:val="28"/>
          <w:szCs w:val="28"/>
        </w:rPr>
        <w:t>29.03.02 Технологии и проектирование текстильных изделий</w:t>
      </w:r>
    </w:p>
    <w:p w:rsidR="00FD672E" w:rsidRDefault="00FD672E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787EEC" w:rsidRPr="00787EEC">
        <w:rPr>
          <w:rFonts w:ascii="Times New Roman" w:hAnsi="Times New Roman" w:cs="Times New Roman"/>
          <w:sz w:val="28"/>
          <w:szCs w:val="28"/>
        </w:rPr>
        <w:t>Информационные технологии трикотажного производства</w:t>
      </w:r>
    </w:p>
    <w:p w:rsidR="009E51B4" w:rsidRDefault="009E51B4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CE5B3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787EEC" w:rsidRPr="006331AB" w:rsidTr="00C037C1">
        <w:trPr>
          <w:jc w:val="center"/>
        </w:trPr>
        <w:tc>
          <w:tcPr>
            <w:tcW w:w="1780" w:type="dxa"/>
            <w:vAlign w:val="center"/>
          </w:tcPr>
          <w:p w:rsidR="00787EEC" w:rsidRPr="00787EEC" w:rsidRDefault="00787EEC" w:rsidP="00C03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87EEC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</w:t>
            </w:r>
            <w:r w:rsidRPr="00787EE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87EEC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7791" w:type="dxa"/>
            <w:vAlign w:val="center"/>
          </w:tcPr>
          <w:p w:rsidR="00787EEC" w:rsidRPr="00787EEC" w:rsidRDefault="00787EEC" w:rsidP="00C03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E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787EEC" w:rsidRPr="006331AB" w:rsidTr="00C037C1">
        <w:trPr>
          <w:jc w:val="center"/>
        </w:trPr>
        <w:tc>
          <w:tcPr>
            <w:tcW w:w="1780" w:type="dxa"/>
            <w:vAlign w:val="center"/>
          </w:tcPr>
          <w:p w:rsidR="00787EEC" w:rsidRPr="00787EEC" w:rsidRDefault="00787EEC" w:rsidP="00C03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EC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7791" w:type="dxa"/>
            <w:vAlign w:val="center"/>
          </w:tcPr>
          <w:p w:rsidR="00787EEC" w:rsidRPr="00787EEC" w:rsidRDefault="00787EEC" w:rsidP="00C0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EC">
              <w:rPr>
                <w:rFonts w:ascii="Times New Roman" w:hAnsi="Times New Roman" w:cs="Times New Roman"/>
                <w:sz w:val="28"/>
                <w:szCs w:val="28"/>
              </w:rPr>
              <w:t>владением культурой мышления, способностью к обобщению, анализ</w:t>
            </w:r>
            <w:bookmarkStart w:id="0" w:name="_GoBack"/>
            <w:bookmarkEnd w:id="0"/>
            <w:r w:rsidRPr="00787EEC">
              <w:rPr>
                <w:rFonts w:ascii="Times New Roman" w:hAnsi="Times New Roman" w:cs="Times New Roman"/>
                <w:sz w:val="28"/>
                <w:szCs w:val="28"/>
              </w:rPr>
              <w:t>у, восприятию информации, постановке цели и выбору путей её достижения</w:t>
            </w:r>
          </w:p>
        </w:tc>
      </w:tr>
      <w:tr w:rsidR="00787EEC" w:rsidRPr="006331AB" w:rsidTr="00C037C1">
        <w:trPr>
          <w:jc w:val="center"/>
        </w:trPr>
        <w:tc>
          <w:tcPr>
            <w:tcW w:w="1780" w:type="dxa"/>
            <w:vAlign w:val="center"/>
          </w:tcPr>
          <w:p w:rsidR="00787EEC" w:rsidRPr="00787EEC" w:rsidRDefault="00787EEC" w:rsidP="00C03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EC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791" w:type="dxa"/>
            <w:vAlign w:val="center"/>
          </w:tcPr>
          <w:p w:rsidR="00787EEC" w:rsidRPr="00787EEC" w:rsidRDefault="00787EEC" w:rsidP="00C0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EC">
              <w:rPr>
                <w:rFonts w:ascii="Times New Roman" w:hAnsi="Times New Roman" w:cs="Times New Roman"/>
                <w:sz w:val="28"/>
                <w:szCs w:val="28"/>
              </w:rPr>
              <w:t>умением критически оценивать свои достоинства и недостатки, наметить пути и выбрать средства развития достоинств и устранения недостатков</w:t>
            </w:r>
          </w:p>
        </w:tc>
      </w:tr>
      <w:tr w:rsidR="00787EEC" w:rsidRPr="006331AB" w:rsidTr="00C037C1">
        <w:trPr>
          <w:jc w:val="center"/>
        </w:trPr>
        <w:tc>
          <w:tcPr>
            <w:tcW w:w="1780" w:type="dxa"/>
            <w:vAlign w:val="center"/>
          </w:tcPr>
          <w:p w:rsidR="00787EEC" w:rsidRPr="00787EEC" w:rsidRDefault="00787EEC" w:rsidP="00C03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EC">
              <w:rPr>
                <w:rFonts w:ascii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791" w:type="dxa"/>
            <w:vAlign w:val="center"/>
          </w:tcPr>
          <w:p w:rsidR="00787EEC" w:rsidRPr="00787EEC" w:rsidRDefault="00787EEC" w:rsidP="00C0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EC">
              <w:rPr>
                <w:rFonts w:ascii="Times New Roman" w:hAnsi="Times New Roman" w:cs="Times New Roman"/>
                <w:sz w:val="28"/>
                <w:szCs w:val="28"/>
              </w:rPr>
              <w:t>использованием основных положений и методов социальных, гуманитарных и экономических наук при решении социальных и профессиональных задач</w:t>
            </w:r>
          </w:p>
        </w:tc>
      </w:tr>
      <w:tr w:rsidR="00787EEC" w:rsidRPr="006331AB" w:rsidTr="00C037C1">
        <w:trPr>
          <w:jc w:val="center"/>
        </w:trPr>
        <w:tc>
          <w:tcPr>
            <w:tcW w:w="1780" w:type="dxa"/>
            <w:vAlign w:val="center"/>
          </w:tcPr>
          <w:p w:rsidR="00787EEC" w:rsidRPr="00787EEC" w:rsidRDefault="00787EEC" w:rsidP="00C03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EC">
              <w:rPr>
                <w:rFonts w:ascii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791" w:type="dxa"/>
            <w:vAlign w:val="center"/>
          </w:tcPr>
          <w:p w:rsidR="00787EEC" w:rsidRPr="00787EEC" w:rsidRDefault="00787EEC" w:rsidP="00C0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EC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социально-значимые проблемы и процессы</w:t>
            </w:r>
          </w:p>
        </w:tc>
      </w:tr>
    </w:tbl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CE5B3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Индивид. Личность. Индивидуальность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процессы.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 и их регуляция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и взаимодействие в социальных группах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Психологические причины конфликтов и их профилактика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CE5B31" w:rsidRDefault="00CE5B31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зачет.</w:t>
      </w:r>
    </w:p>
    <w:sectPr w:rsidR="00CE5B31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43C33"/>
    <w:rsid w:val="000B397E"/>
    <w:rsid w:val="001479BB"/>
    <w:rsid w:val="0016691E"/>
    <w:rsid w:val="00213260"/>
    <w:rsid w:val="002A0EB5"/>
    <w:rsid w:val="00305F09"/>
    <w:rsid w:val="003244D9"/>
    <w:rsid w:val="003B465F"/>
    <w:rsid w:val="003F21DE"/>
    <w:rsid w:val="003F5BDE"/>
    <w:rsid w:val="00442ECB"/>
    <w:rsid w:val="004C3C1E"/>
    <w:rsid w:val="0052478C"/>
    <w:rsid w:val="005A1655"/>
    <w:rsid w:val="005B79E8"/>
    <w:rsid w:val="005F08D5"/>
    <w:rsid w:val="0061107E"/>
    <w:rsid w:val="006B08E2"/>
    <w:rsid w:val="007737E0"/>
    <w:rsid w:val="00787EEC"/>
    <w:rsid w:val="007A2FF9"/>
    <w:rsid w:val="007B782D"/>
    <w:rsid w:val="008614AA"/>
    <w:rsid w:val="0090138A"/>
    <w:rsid w:val="00923F4E"/>
    <w:rsid w:val="0098752B"/>
    <w:rsid w:val="009E51B4"/>
    <w:rsid w:val="00AD32A3"/>
    <w:rsid w:val="00AF51AD"/>
    <w:rsid w:val="00B05FA4"/>
    <w:rsid w:val="00B5318E"/>
    <w:rsid w:val="00B577E6"/>
    <w:rsid w:val="00BE4BCA"/>
    <w:rsid w:val="00C8471B"/>
    <w:rsid w:val="00CA783A"/>
    <w:rsid w:val="00CE5B31"/>
    <w:rsid w:val="00D40256"/>
    <w:rsid w:val="00D84174"/>
    <w:rsid w:val="00DD4577"/>
    <w:rsid w:val="00E82B3C"/>
    <w:rsid w:val="00F41B68"/>
    <w:rsid w:val="00FB6B48"/>
    <w:rsid w:val="00FC1531"/>
    <w:rsid w:val="00FD672E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5FAC-D6F4-4198-A1F9-3549190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 Костригин</cp:lastModifiedBy>
  <cp:revision>21</cp:revision>
  <dcterms:created xsi:type="dcterms:W3CDTF">2017-09-15T12:58:00Z</dcterms:created>
  <dcterms:modified xsi:type="dcterms:W3CDTF">2018-12-23T20:45:00Z</dcterms:modified>
</cp:coreProperties>
</file>