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F9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</w:t>
      </w:r>
      <w:r w:rsidR="00AD32A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7A2FF9" w:rsidRDefault="00635FAB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Психология и социальная адаптация</w:t>
      </w:r>
    </w:p>
    <w:p w:rsidR="009E1451" w:rsidRDefault="009E1451" w:rsidP="009013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1B4" w:rsidRDefault="007A2FF9" w:rsidP="00901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5F18C4" w:rsidRPr="005F18C4">
        <w:rPr>
          <w:rFonts w:ascii="Times New Roman" w:hAnsi="Times New Roman" w:cs="Times New Roman"/>
          <w:sz w:val="28"/>
          <w:szCs w:val="28"/>
        </w:rPr>
        <w:t>27.03.04</w:t>
      </w:r>
      <w:r w:rsidR="005F18C4">
        <w:rPr>
          <w:rFonts w:ascii="Times New Roman" w:hAnsi="Times New Roman" w:cs="Times New Roman"/>
          <w:sz w:val="28"/>
          <w:szCs w:val="28"/>
        </w:rPr>
        <w:t xml:space="preserve"> Управление в технических систе</w:t>
      </w:r>
      <w:r w:rsidR="005F18C4" w:rsidRPr="005F18C4">
        <w:rPr>
          <w:rFonts w:ascii="Times New Roman" w:hAnsi="Times New Roman" w:cs="Times New Roman"/>
          <w:sz w:val="28"/>
          <w:szCs w:val="28"/>
        </w:rPr>
        <w:t>мах</w:t>
      </w:r>
    </w:p>
    <w:p w:rsidR="009E51B4" w:rsidRDefault="007A2FF9" w:rsidP="007A2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</w:t>
      </w:r>
      <w:r w:rsidR="009E51B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="005F18C4" w:rsidRPr="005F18C4">
        <w:rPr>
          <w:rFonts w:ascii="Times New Roman" w:hAnsi="Times New Roman" w:cs="Times New Roman"/>
          <w:sz w:val="28"/>
          <w:szCs w:val="28"/>
        </w:rPr>
        <w:t>Информационные тех</w:t>
      </w:r>
      <w:r w:rsidR="005F18C4">
        <w:rPr>
          <w:rFonts w:ascii="Times New Roman" w:hAnsi="Times New Roman" w:cs="Times New Roman"/>
          <w:sz w:val="28"/>
          <w:szCs w:val="28"/>
        </w:rPr>
        <w:t>нологии в проектировании встраи</w:t>
      </w:r>
      <w:r w:rsidR="005F18C4" w:rsidRPr="005F18C4">
        <w:rPr>
          <w:rFonts w:ascii="Times New Roman" w:hAnsi="Times New Roman" w:cs="Times New Roman"/>
          <w:sz w:val="28"/>
          <w:szCs w:val="28"/>
        </w:rPr>
        <w:t>ваемых систем управ</w:t>
      </w:r>
      <w:r w:rsidR="005F18C4">
        <w:rPr>
          <w:rFonts w:ascii="Times New Roman" w:hAnsi="Times New Roman" w:cs="Times New Roman"/>
          <w:sz w:val="28"/>
          <w:szCs w:val="28"/>
        </w:rPr>
        <w:t>ления технологическими процесса</w:t>
      </w:r>
      <w:r w:rsidR="005F18C4" w:rsidRPr="005F18C4">
        <w:rPr>
          <w:rFonts w:ascii="Times New Roman" w:hAnsi="Times New Roman" w:cs="Times New Roman"/>
          <w:sz w:val="28"/>
          <w:szCs w:val="28"/>
        </w:rPr>
        <w:t>ми</w:t>
      </w:r>
    </w:p>
    <w:p w:rsidR="005F18C4" w:rsidRDefault="005F18C4" w:rsidP="007A2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FF9" w:rsidRPr="00FE6033" w:rsidRDefault="009E1451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A2FF9" w:rsidRPr="00FE6033">
        <w:rPr>
          <w:rFonts w:ascii="Times New Roman" w:hAnsi="Times New Roman" w:cs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90138A" w:rsidRPr="00FE6033" w:rsidRDefault="0090138A" w:rsidP="0090138A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7791"/>
      </w:tblGrid>
      <w:tr w:rsidR="00277F66" w:rsidRPr="00277F66" w:rsidTr="008543D7">
        <w:trPr>
          <w:jc w:val="center"/>
        </w:trPr>
        <w:tc>
          <w:tcPr>
            <w:tcW w:w="1780" w:type="dxa"/>
            <w:vAlign w:val="center"/>
          </w:tcPr>
          <w:p w:rsidR="00277F66" w:rsidRPr="00277F66" w:rsidRDefault="00277F66" w:rsidP="008543D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77F66">
              <w:rPr>
                <w:rFonts w:ascii="Times New Roman" w:hAnsi="Times New Roman" w:cs="Times New Roman"/>
                <w:b/>
              </w:rPr>
              <w:t>Код компетенции</w:t>
            </w:r>
          </w:p>
        </w:tc>
        <w:tc>
          <w:tcPr>
            <w:tcW w:w="7791" w:type="dxa"/>
            <w:vAlign w:val="center"/>
          </w:tcPr>
          <w:p w:rsidR="00277F66" w:rsidRPr="00277F66" w:rsidRDefault="00277F66" w:rsidP="008543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F66">
              <w:rPr>
                <w:rFonts w:ascii="Times New Roman" w:hAnsi="Times New Roman" w:cs="Times New Roman"/>
                <w:b/>
              </w:rPr>
              <w:t>Содержание компетенции</w:t>
            </w:r>
          </w:p>
        </w:tc>
      </w:tr>
      <w:tr w:rsidR="005F18C4" w:rsidRPr="00277F66" w:rsidTr="008543D7">
        <w:trPr>
          <w:jc w:val="center"/>
        </w:trPr>
        <w:tc>
          <w:tcPr>
            <w:tcW w:w="1780" w:type="dxa"/>
            <w:vAlign w:val="center"/>
          </w:tcPr>
          <w:p w:rsidR="005F18C4" w:rsidRPr="005F18C4" w:rsidRDefault="005F18C4" w:rsidP="005F1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8C4">
              <w:rPr>
                <w:rFonts w:ascii="Times New Roman" w:hAnsi="Times New Roman" w:cs="Times New Roman"/>
                <w:sz w:val="28"/>
                <w:szCs w:val="28"/>
              </w:rPr>
              <w:t>ОК-1</w:t>
            </w:r>
          </w:p>
        </w:tc>
        <w:tc>
          <w:tcPr>
            <w:tcW w:w="7791" w:type="dxa"/>
            <w:vAlign w:val="center"/>
          </w:tcPr>
          <w:p w:rsidR="005F18C4" w:rsidRPr="005F18C4" w:rsidRDefault="005F18C4" w:rsidP="005F1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8C4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</w:tr>
      <w:tr w:rsidR="005F18C4" w:rsidRPr="00277F66" w:rsidTr="008543D7">
        <w:trPr>
          <w:jc w:val="center"/>
        </w:trPr>
        <w:tc>
          <w:tcPr>
            <w:tcW w:w="1780" w:type="dxa"/>
            <w:vAlign w:val="center"/>
          </w:tcPr>
          <w:p w:rsidR="005F18C4" w:rsidRPr="005F18C4" w:rsidRDefault="005F18C4" w:rsidP="005F1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8C4">
              <w:rPr>
                <w:rFonts w:ascii="Times New Roman" w:hAnsi="Times New Roman" w:cs="Times New Roman"/>
                <w:sz w:val="28"/>
                <w:szCs w:val="28"/>
              </w:rPr>
              <w:t>ОК-2</w:t>
            </w:r>
          </w:p>
        </w:tc>
        <w:tc>
          <w:tcPr>
            <w:tcW w:w="7791" w:type="dxa"/>
            <w:vAlign w:val="center"/>
          </w:tcPr>
          <w:p w:rsidR="005F18C4" w:rsidRPr="005F18C4" w:rsidRDefault="005F18C4" w:rsidP="005F18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18C4">
              <w:rPr>
                <w:rFonts w:ascii="Times New Roman" w:hAnsi="Times New Roman" w:cs="Times New Roman"/>
                <w:sz w:val="28"/>
                <w:szCs w:val="28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5F18C4" w:rsidRPr="00277F66" w:rsidTr="008543D7">
        <w:trPr>
          <w:jc w:val="center"/>
        </w:trPr>
        <w:tc>
          <w:tcPr>
            <w:tcW w:w="1780" w:type="dxa"/>
            <w:vAlign w:val="center"/>
          </w:tcPr>
          <w:p w:rsidR="005F18C4" w:rsidRPr="005F18C4" w:rsidRDefault="005F18C4" w:rsidP="005F1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8C4">
              <w:rPr>
                <w:rFonts w:ascii="Times New Roman" w:hAnsi="Times New Roman" w:cs="Times New Roman"/>
                <w:sz w:val="28"/>
                <w:szCs w:val="28"/>
              </w:rPr>
              <w:t>ОК-4</w:t>
            </w:r>
          </w:p>
        </w:tc>
        <w:tc>
          <w:tcPr>
            <w:tcW w:w="7791" w:type="dxa"/>
            <w:vAlign w:val="center"/>
          </w:tcPr>
          <w:p w:rsidR="005F18C4" w:rsidRPr="005F18C4" w:rsidRDefault="005F18C4" w:rsidP="005F18C4">
            <w:pPr>
              <w:pStyle w:val="s1"/>
              <w:shd w:val="clear" w:color="auto" w:fill="FFFFFF"/>
              <w:jc w:val="both"/>
              <w:rPr>
                <w:sz w:val="28"/>
                <w:szCs w:val="28"/>
              </w:rPr>
            </w:pPr>
            <w:r w:rsidRPr="005F18C4">
              <w:rPr>
                <w:sz w:val="28"/>
                <w:szCs w:val="28"/>
              </w:rPr>
              <w:t>способностью использовать основы правовых знаний в различных сферах жизнедеятельности</w:t>
            </w:r>
          </w:p>
        </w:tc>
      </w:tr>
      <w:tr w:rsidR="005F18C4" w:rsidRPr="00277F66" w:rsidTr="008543D7">
        <w:trPr>
          <w:jc w:val="center"/>
        </w:trPr>
        <w:tc>
          <w:tcPr>
            <w:tcW w:w="1780" w:type="dxa"/>
            <w:vAlign w:val="center"/>
          </w:tcPr>
          <w:p w:rsidR="005F18C4" w:rsidRPr="005F18C4" w:rsidRDefault="005F18C4" w:rsidP="005F1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8C4">
              <w:rPr>
                <w:rFonts w:ascii="Times New Roman" w:hAnsi="Times New Roman" w:cs="Times New Roman"/>
                <w:sz w:val="28"/>
                <w:szCs w:val="28"/>
              </w:rPr>
              <w:t>ОК-6</w:t>
            </w:r>
          </w:p>
        </w:tc>
        <w:tc>
          <w:tcPr>
            <w:tcW w:w="7791" w:type="dxa"/>
            <w:vAlign w:val="center"/>
          </w:tcPr>
          <w:p w:rsidR="005F18C4" w:rsidRPr="005F18C4" w:rsidRDefault="005F18C4" w:rsidP="005F18C4">
            <w:pPr>
              <w:pStyle w:val="s1"/>
              <w:shd w:val="clear" w:color="auto" w:fill="FFFFFF"/>
              <w:jc w:val="both"/>
              <w:rPr>
                <w:sz w:val="28"/>
                <w:szCs w:val="28"/>
              </w:rPr>
            </w:pPr>
            <w:r w:rsidRPr="005F18C4">
              <w:rPr>
                <w:sz w:val="28"/>
                <w:szCs w:val="28"/>
              </w:rPr>
              <w:t>способностью работать в команде, толерантно воспринимая социальные, этнические, конфессиональные и культурные различия</w:t>
            </w:r>
          </w:p>
        </w:tc>
      </w:tr>
      <w:tr w:rsidR="005F18C4" w:rsidRPr="00277F66" w:rsidTr="008543D7">
        <w:trPr>
          <w:jc w:val="center"/>
        </w:trPr>
        <w:tc>
          <w:tcPr>
            <w:tcW w:w="1780" w:type="dxa"/>
            <w:vAlign w:val="center"/>
          </w:tcPr>
          <w:p w:rsidR="005F18C4" w:rsidRPr="005F18C4" w:rsidRDefault="005F18C4" w:rsidP="005F1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8C4">
              <w:rPr>
                <w:rFonts w:ascii="Times New Roman" w:hAnsi="Times New Roman" w:cs="Times New Roman"/>
                <w:sz w:val="28"/>
                <w:szCs w:val="28"/>
              </w:rPr>
              <w:t>ОК-7</w:t>
            </w:r>
          </w:p>
        </w:tc>
        <w:tc>
          <w:tcPr>
            <w:tcW w:w="7791" w:type="dxa"/>
            <w:vAlign w:val="center"/>
          </w:tcPr>
          <w:p w:rsidR="005F18C4" w:rsidRPr="005F18C4" w:rsidRDefault="005F18C4" w:rsidP="005F18C4">
            <w:pPr>
              <w:pStyle w:val="s1"/>
              <w:shd w:val="clear" w:color="auto" w:fill="FFFFFF"/>
              <w:jc w:val="both"/>
              <w:rPr>
                <w:sz w:val="28"/>
                <w:szCs w:val="28"/>
              </w:rPr>
            </w:pPr>
            <w:r w:rsidRPr="005F18C4">
              <w:rPr>
                <w:sz w:val="28"/>
                <w:szCs w:val="28"/>
              </w:rPr>
              <w:t>способностью к самоорганизации и самообразованию</w:t>
            </w:r>
          </w:p>
        </w:tc>
      </w:tr>
    </w:tbl>
    <w:p w:rsidR="009E1451" w:rsidRDefault="009E1451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FF9" w:rsidRPr="00FE6033" w:rsidRDefault="009E1451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A2FF9" w:rsidRPr="00FE6033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7A2FF9" w:rsidRPr="00FE6033" w:rsidRDefault="007A2FF9" w:rsidP="007A2FF9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FE6033"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8673"/>
      </w:tblGrid>
      <w:tr w:rsidR="007A2FF9" w:rsidRPr="00520F37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520F37" w:rsidRDefault="007A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F37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520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20F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520F37" w:rsidRDefault="007A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37">
              <w:rPr>
                <w:rFonts w:ascii="Times New Roman" w:hAnsi="Times New Roman" w:cs="Times New Roman"/>
                <w:sz w:val="24"/>
                <w:szCs w:val="24"/>
              </w:rPr>
              <w:t>Разделы учебной дисциплины</w:t>
            </w:r>
          </w:p>
        </w:tc>
      </w:tr>
      <w:tr w:rsidR="00742E44" w:rsidRPr="00520F37" w:rsidTr="00D310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44" w:rsidRPr="00520F37" w:rsidRDefault="00742E44" w:rsidP="0074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3" w:type="dxa"/>
          </w:tcPr>
          <w:p w:rsidR="00742E44" w:rsidRPr="00520F37" w:rsidRDefault="00277F66" w:rsidP="0074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F37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реализации инклюзивного образования в вузах, трудоустройства лиц с ограниченными возможностями здоровья</w:t>
            </w:r>
          </w:p>
        </w:tc>
      </w:tr>
      <w:tr w:rsidR="00742E44" w:rsidRPr="00520F37" w:rsidTr="00D310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44" w:rsidRPr="00520F37" w:rsidRDefault="00742E44" w:rsidP="0074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3" w:type="dxa"/>
          </w:tcPr>
          <w:p w:rsidR="00742E44" w:rsidRPr="00520F37" w:rsidRDefault="00277F66" w:rsidP="0074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F3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Создание психолого-педагогических условий обучения и трудоустройства лиц с ограниченными возможностями здоровья.</w:t>
            </w:r>
            <w:r w:rsidRPr="00520F3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инклюзивной культуры в организации</w:t>
            </w:r>
          </w:p>
        </w:tc>
      </w:tr>
      <w:tr w:rsidR="00742E44" w:rsidRPr="00520F37" w:rsidTr="00D310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44" w:rsidRPr="00520F37" w:rsidRDefault="00742E44" w:rsidP="0074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3" w:type="dxa"/>
          </w:tcPr>
          <w:p w:rsidR="00742E44" w:rsidRPr="00520F37" w:rsidRDefault="00277F66" w:rsidP="0074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F3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Психологические особенности лиц с ограниченными возможностями здоровья.</w:t>
            </w:r>
          </w:p>
        </w:tc>
      </w:tr>
      <w:tr w:rsidR="00742E44" w:rsidRPr="00520F37" w:rsidTr="00D310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44" w:rsidRPr="00520F37" w:rsidRDefault="00742E44" w:rsidP="0074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3" w:type="dxa"/>
          </w:tcPr>
          <w:p w:rsidR="00742E44" w:rsidRPr="00520F37" w:rsidRDefault="00277F66" w:rsidP="0074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F3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20F37">
              <w:rPr>
                <w:rFonts w:ascii="Times New Roman" w:hAnsi="Times New Roman" w:cs="Times New Roman"/>
                <w:sz w:val="24"/>
                <w:szCs w:val="24"/>
              </w:rPr>
              <w:t>опровождение лиц с особыми образовательными потребностями и ограниченными возможностями зд</w:t>
            </w:r>
            <w:bookmarkStart w:id="0" w:name="_GoBack"/>
            <w:bookmarkEnd w:id="0"/>
            <w:r w:rsidRPr="00520F37">
              <w:rPr>
                <w:rFonts w:ascii="Times New Roman" w:hAnsi="Times New Roman" w:cs="Times New Roman"/>
                <w:sz w:val="24"/>
                <w:szCs w:val="24"/>
              </w:rPr>
              <w:t>оровья в условиях профессионального обучения, адаптации к трудовой деятельности.</w:t>
            </w:r>
          </w:p>
        </w:tc>
      </w:tr>
      <w:tr w:rsidR="00742E44" w:rsidRPr="00520F37" w:rsidTr="00D310C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44" w:rsidRPr="00520F37" w:rsidRDefault="00742E44" w:rsidP="0074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3" w:type="dxa"/>
          </w:tcPr>
          <w:p w:rsidR="00742E44" w:rsidRPr="00520F37" w:rsidRDefault="00277F66" w:rsidP="0074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F37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работа с лицами с ограниченными возможностями здоровья</w:t>
            </w:r>
          </w:p>
        </w:tc>
      </w:tr>
    </w:tbl>
    <w:p w:rsidR="007A2FF9" w:rsidRDefault="007A2FF9" w:rsidP="004C3C1E">
      <w:pPr>
        <w:rPr>
          <w:rFonts w:ascii="Times New Roman" w:hAnsi="Times New Roman" w:cs="Times New Roman"/>
          <w:b/>
          <w:sz w:val="28"/>
          <w:szCs w:val="28"/>
        </w:rPr>
      </w:pPr>
    </w:p>
    <w:p w:rsidR="009E1451" w:rsidRDefault="009E1451" w:rsidP="004C3C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Форма контроля: зачет.</w:t>
      </w:r>
    </w:p>
    <w:sectPr w:rsidR="009E1451" w:rsidSect="004C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41B68"/>
    <w:rsid w:val="00043C33"/>
    <w:rsid w:val="000B397E"/>
    <w:rsid w:val="001408CE"/>
    <w:rsid w:val="001479BB"/>
    <w:rsid w:val="0016691E"/>
    <w:rsid w:val="001A63B3"/>
    <w:rsid w:val="00213260"/>
    <w:rsid w:val="00217BCB"/>
    <w:rsid w:val="00277F66"/>
    <w:rsid w:val="002A0EB5"/>
    <w:rsid w:val="002E2E0F"/>
    <w:rsid w:val="00305F09"/>
    <w:rsid w:val="003244D9"/>
    <w:rsid w:val="003604B4"/>
    <w:rsid w:val="003B465F"/>
    <w:rsid w:val="003F5BDE"/>
    <w:rsid w:val="00442ECB"/>
    <w:rsid w:val="004C3C1E"/>
    <w:rsid w:val="00520F37"/>
    <w:rsid w:val="0052478C"/>
    <w:rsid w:val="005A1655"/>
    <w:rsid w:val="005B29C2"/>
    <w:rsid w:val="005F18C4"/>
    <w:rsid w:val="00635FAB"/>
    <w:rsid w:val="00742882"/>
    <w:rsid w:val="00742E44"/>
    <w:rsid w:val="00757B63"/>
    <w:rsid w:val="007737E0"/>
    <w:rsid w:val="007A2FF9"/>
    <w:rsid w:val="007B782D"/>
    <w:rsid w:val="00810B14"/>
    <w:rsid w:val="0090138A"/>
    <w:rsid w:val="00923F4E"/>
    <w:rsid w:val="0098752B"/>
    <w:rsid w:val="009C10F6"/>
    <w:rsid w:val="009E1451"/>
    <w:rsid w:val="009E51B4"/>
    <w:rsid w:val="00A07344"/>
    <w:rsid w:val="00A42EF6"/>
    <w:rsid w:val="00A47FF7"/>
    <w:rsid w:val="00AD32A3"/>
    <w:rsid w:val="00AF51AD"/>
    <w:rsid w:val="00B05FA4"/>
    <w:rsid w:val="00B5318E"/>
    <w:rsid w:val="00B577E6"/>
    <w:rsid w:val="00D82607"/>
    <w:rsid w:val="00D84174"/>
    <w:rsid w:val="00DD4577"/>
    <w:rsid w:val="00DD7C1A"/>
    <w:rsid w:val="00EA7723"/>
    <w:rsid w:val="00EC1B9D"/>
    <w:rsid w:val="00F41B68"/>
    <w:rsid w:val="00F44A95"/>
    <w:rsid w:val="00FB6B48"/>
    <w:rsid w:val="00FC1531"/>
    <w:rsid w:val="00FE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F991-A712-4ACA-99D6-B0977521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42E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277F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277F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Артем Костригин</cp:lastModifiedBy>
  <cp:revision>25</cp:revision>
  <dcterms:created xsi:type="dcterms:W3CDTF">2017-09-15T12:58:00Z</dcterms:created>
  <dcterms:modified xsi:type="dcterms:W3CDTF">2018-12-24T18:07:00Z</dcterms:modified>
</cp:coreProperties>
</file>