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6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контроля качества</w:t>
      </w:r>
      <w:r w:rsidRPr="00BE4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B16" w:rsidRPr="00BE4B16" w:rsidRDefault="00BE4B16" w:rsidP="00BE4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B16" w:rsidRDefault="00BE4B16" w:rsidP="00BE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16">
        <w:rPr>
          <w:rFonts w:ascii="Times New Roman" w:hAnsi="Times New Roman" w:cs="Times New Roman"/>
          <w:b/>
          <w:sz w:val="28"/>
          <w:szCs w:val="28"/>
        </w:rPr>
        <w:t>29.03.02</w:t>
      </w:r>
      <w:r w:rsidR="006A60F4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BE4B16">
        <w:rPr>
          <w:rFonts w:ascii="Times New Roman" w:hAnsi="Times New Roman" w:cs="Times New Roman"/>
          <w:b/>
          <w:sz w:val="28"/>
          <w:szCs w:val="28"/>
        </w:rPr>
        <w:t xml:space="preserve"> и проектирование текстильных изделий</w:t>
      </w:r>
    </w:p>
    <w:p w:rsidR="00BE4B16" w:rsidRPr="00514600" w:rsidRDefault="00BE4B16" w:rsidP="00BE4B16">
      <w:pPr>
        <w:rPr>
          <w:rFonts w:ascii="Times New Roman" w:hAnsi="Times New Roman" w:cs="Times New Roman"/>
          <w:sz w:val="28"/>
          <w:szCs w:val="28"/>
        </w:rPr>
      </w:pPr>
      <w:r w:rsidRPr="00514600">
        <w:rPr>
          <w:rFonts w:ascii="Times New Roman" w:hAnsi="Times New Roman" w:cs="Times New Roman"/>
          <w:sz w:val="28"/>
          <w:szCs w:val="28"/>
        </w:rPr>
        <w:t xml:space="preserve">Профиль подготовки: </w:t>
      </w:r>
      <w:r w:rsidR="00BA6224">
        <w:rPr>
          <w:rFonts w:ascii="Times New Roman" w:hAnsi="Times New Roman" w:cs="Times New Roman"/>
          <w:bCs/>
          <w:sz w:val="28"/>
          <w:szCs w:val="28"/>
        </w:rPr>
        <w:t>Информационные технологии трикотажного производства</w:t>
      </w:r>
    </w:p>
    <w:p w:rsidR="00BE4B16" w:rsidRPr="00BE4B16" w:rsidRDefault="00BE4B16" w:rsidP="00BE4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0B" w:rsidRDefault="001F4F0B" w:rsidP="00210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3F65E2" w:rsidP="003F65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4B16"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Компетенции, формируемые в результате освоения дисциплины:</w:t>
      </w:r>
    </w:p>
    <w:p w:rsidR="00643AB2" w:rsidRDefault="00643AB2" w:rsidP="00643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– 13 </w:t>
      </w:r>
      <w:r w:rsidRPr="00643AB2">
        <w:rPr>
          <w:rFonts w:ascii="Times New Roman" w:hAnsi="Times New Roman" w:cs="Times New Roman"/>
          <w:sz w:val="28"/>
          <w:szCs w:val="28"/>
        </w:rPr>
        <w:t>умение</w:t>
      </w:r>
      <w:r w:rsidR="006A60F4">
        <w:rPr>
          <w:rFonts w:ascii="Times New Roman" w:hAnsi="Times New Roman" w:cs="Times New Roman"/>
          <w:sz w:val="28"/>
          <w:szCs w:val="28"/>
        </w:rPr>
        <w:t>м</w:t>
      </w:r>
      <w:r w:rsidRPr="00643AB2">
        <w:rPr>
          <w:rFonts w:ascii="Times New Roman" w:hAnsi="Times New Roman" w:cs="Times New Roman"/>
          <w:sz w:val="28"/>
          <w:szCs w:val="28"/>
        </w:rPr>
        <w:t xml:space="preserve"> применять современные методы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</w:t>
      </w:r>
      <w:r w:rsidR="006A60F4">
        <w:rPr>
          <w:rFonts w:ascii="Times New Roman" w:hAnsi="Times New Roman" w:cs="Times New Roman"/>
          <w:sz w:val="28"/>
          <w:szCs w:val="28"/>
        </w:rPr>
        <w:t>;</w:t>
      </w:r>
    </w:p>
    <w:p w:rsidR="00643AB2" w:rsidRDefault="00643AB2" w:rsidP="00643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– 14 </w:t>
      </w:r>
      <w:r w:rsidRPr="00643AB2">
        <w:rPr>
          <w:rFonts w:ascii="Times New Roman" w:hAnsi="Times New Roman" w:cs="Times New Roman"/>
          <w:sz w:val="28"/>
          <w:szCs w:val="28"/>
        </w:rPr>
        <w:t>готовностью изучать научно-техническую информацию, отечественный и зарубежный опыт по тематике исследования</w:t>
      </w:r>
      <w:r w:rsidR="006A60F4">
        <w:rPr>
          <w:rFonts w:ascii="Times New Roman" w:hAnsi="Times New Roman" w:cs="Times New Roman"/>
          <w:sz w:val="28"/>
          <w:szCs w:val="28"/>
        </w:rPr>
        <w:t>;</w:t>
      </w:r>
    </w:p>
    <w:p w:rsidR="00643AB2" w:rsidRPr="00CC173B" w:rsidRDefault="00643AB2" w:rsidP="00643AB2">
      <w:pPr>
        <w:jc w:val="both"/>
        <w:rPr>
          <w:rFonts w:ascii="Times New Roman" w:hAnsi="Times New Roman" w:cs="Times New Roman"/>
          <w:sz w:val="28"/>
          <w:szCs w:val="28"/>
        </w:rPr>
      </w:pPr>
      <w:r w:rsidRPr="00CC173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173B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173B">
        <w:rPr>
          <w:rFonts w:ascii="Times New Roman" w:hAnsi="Times New Roman" w:cs="Times New Roman"/>
          <w:sz w:val="28"/>
          <w:szCs w:val="28"/>
        </w:rPr>
        <w:t>отовность</w:t>
      </w:r>
      <w:r w:rsidR="006A60F4">
        <w:rPr>
          <w:rFonts w:ascii="Times New Roman" w:hAnsi="Times New Roman" w:cs="Times New Roman"/>
          <w:sz w:val="28"/>
          <w:szCs w:val="28"/>
        </w:rPr>
        <w:t>ю</w:t>
      </w:r>
      <w:r w:rsidRPr="00CC173B">
        <w:rPr>
          <w:rFonts w:ascii="Times New Roman" w:hAnsi="Times New Roman" w:cs="Times New Roman"/>
          <w:sz w:val="28"/>
          <w:szCs w:val="28"/>
        </w:rPr>
        <w:t xml:space="preserve"> спланировать необходимый эксперимент, получить адекватную модель и исследовать ее</w:t>
      </w:r>
      <w:r w:rsidR="006A60F4">
        <w:rPr>
          <w:rFonts w:ascii="Times New Roman" w:hAnsi="Times New Roman" w:cs="Times New Roman"/>
          <w:sz w:val="28"/>
          <w:szCs w:val="28"/>
        </w:rPr>
        <w:t>;</w:t>
      </w:r>
    </w:p>
    <w:p w:rsidR="00643AB2" w:rsidRPr="00CC173B" w:rsidRDefault="00643AB2" w:rsidP="00643AB2">
      <w:pPr>
        <w:jc w:val="both"/>
        <w:rPr>
          <w:rFonts w:ascii="Times New Roman" w:hAnsi="Times New Roman" w:cs="Times New Roman"/>
          <w:sz w:val="28"/>
          <w:szCs w:val="28"/>
        </w:rPr>
      </w:pPr>
      <w:r w:rsidRPr="00CC173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173B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173B">
        <w:rPr>
          <w:rFonts w:ascii="Times New Roman" w:hAnsi="Times New Roman" w:cs="Times New Roman"/>
          <w:sz w:val="28"/>
          <w:szCs w:val="28"/>
        </w:rPr>
        <w:t>мение</w:t>
      </w:r>
      <w:r w:rsidR="006A60F4">
        <w:rPr>
          <w:rFonts w:ascii="Times New Roman" w:hAnsi="Times New Roman" w:cs="Times New Roman"/>
          <w:sz w:val="28"/>
          <w:szCs w:val="28"/>
        </w:rPr>
        <w:t>м</w:t>
      </w:r>
      <w:r w:rsidRPr="00CC173B">
        <w:rPr>
          <w:rFonts w:ascii="Times New Roman" w:hAnsi="Times New Roman" w:cs="Times New Roman"/>
          <w:sz w:val="28"/>
          <w:szCs w:val="28"/>
        </w:rPr>
        <w:t xml:space="preserve"> анализировать, обобщать результаты исследования и составлять отчеты (разделы отчета) по теме и ее разделу (этапу, заданию)</w:t>
      </w:r>
      <w:r w:rsidR="006A60F4">
        <w:rPr>
          <w:rFonts w:ascii="Times New Roman" w:hAnsi="Times New Roman" w:cs="Times New Roman"/>
          <w:sz w:val="28"/>
          <w:szCs w:val="28"/>
        </w:rPr>
        <w:t>.</w:t>
      </w:r>
    </w:p>
    <w:p w:rsidR="00B456FD" w:rsidRDefault="00B456FD" w:rsidP="00BE4B16">
      <w:pPr>
        <w:rPr>
          <w:rFonts w:ascii="Times New Roman" w:hAnsi="Times New Roman" w:cs="Times New Roman"/>
          <w:sz w:val="28"/>
          <w:szCs w:val="28"/>
        </w:rPr>
      </w:pPr>
    </w:p>
    <w:p w:rsidR="00BE4B16" w:rsidRPr="00BE4B16" w:rsidRDefault="003F65E2" w:rsidP="00BE4B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E4B16" w:rsidRPr="00BE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  <w:r w:rsidR="006A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BE4B16" w:rsidRPr="00BE4B16" w:rsidTr="00AC62B5">
        <w:tc>
          <w:tcPr>
            <w:tcW w:w="675" w:type="dxa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6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896" w:type="dxa"/>
            <w:vAlign w:val="center"/>
          </w:tcPr>
          <w:p w:rsidR="00BE4B16" w:rsidRPr="00BE4B16" w:rsidRDefault="00BE4B16" w:rsidP="00BE4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643AB2" w:rsidRPr="00BE4B16" w:rsidTr="000A36F7">
        <w:trPr>
          <w:trHeight w:val="394"/>
        </w:trPr>
        <w:tc>
          <w:tcPr>
            <w:tcW w:w="675" w:type="dxa"/>
            <w:vAlign w:val="center"/>
          </w:tcPr>
          <w:p w:rsidR="00643AB2" w:rsidRPr="00BE4B16" w:rsidRDefault="00643AB2" w:rsidP="00643A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643AB2" w:rsidRPr="00210FDA" w:rsidRDefault="00643AB2" w:rsidP="00E3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Качество продукции</w:t>
            </w:r>
            <w:r w:rsidR="00E30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198" w:rsidRPr="00210FDA">
              <w:rPr>
                <w:rFonts w:ascii="Times New Roman" w:hAnsi="Times New Roman" w:cs="Times New Roman"/>
                <w:sz w:val="28"/>
                <w:szCs w:val="28"/>
              </w:rPr>
              <w:t xml:space="preserve"> Методы контроля показателей качества</w:t>
            </w:r>
          </w:p>
        </w:tc>
      </w:tr>
      <w:tr w:rsidR="00E30198" w:rsidRPr="00BE4B16" w:rsidTr="00AC62B5">
        <w:trPr>
          <w:trHeight w:val="349"/>
        </w:trPr>
        <w:tc>
          <w:tcPr>
            <w:tcW w:w="675" w:type="dxa"/>
          </w:tcPr>
          <w:p w:rsidR="00E30198" w:rsidRPr="00BE4B16" w:rsidRDefault="00E30198" w:rsidP="00E3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E30198" w:rsidRPr="00210FDA" w:rsidRDefault="00E30198" w:rsidP="00E3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продукции</w:t>
            </w:r>
          </w:p>
        </w:tc>
      </w:tr>
      <w:tr w:rsidR="00E30198" w:rsidRPr="00BE4B16" w:rsidTr="00AC62B5">
        <w:trPr>
          <w:trHeight w:val="344"/>
        </w:trPr>
        <w:tc>
          <w:tcPr>
            <w:tcW w:w="675" w:type="dxa"/>
          </w:tcPr>
          <w:p w:rsidR="00E30198" w:rsidRPr="00BE4B16" w:rsidRDefault="00E30198" w:rsidP="00E3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E30198" w:rsidRPr="00210FDA" w:rsidRDefault="00E30198" w:rsidP="00E3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Технический контроль на предприятиях текстильной промышленности</w:t>
            </w:r>
          </w:p>
        </w:tc>
      </w:tr>
      <w:tr w:rsidR="00E30198" w:rsidRPr="00BE4B16" w:rsidTr="00AC62B5">
        <w:trPr>
          <w:trHeight w:val="339"/>
        </w:trPr>
        <w:tc>
          <w:tcPr>
            <w:tcW w:w="675" w:type="dxa"/>
          </w:tcPr>
          <w:p w:rsidR="00E30198" w:rsidRPr="00BE4B16" w:rsidRDefault="00E30198" w:rsidP="00E3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E30198" w:rsidRPr="00210FDA" w:rsidRDefault="00E30198" w:rsidP="00E3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FDA">
              <w:rPr>
                <w:rFonts w:ascii="Times New Roman" w:hAnsi="Times New Roman" w:cs="Times New Roman"/>
                <w:sz w:val="28"/>
                <w:szCs w:val="28"/>
              </w:rPr>
              <w:t>Формальные и вероятностные методы контроля</w:t>
            </w:r>
          </w:p>
        </w:tc>
      </w:tr>
    </w:tbl>
    <w:p w:rsidR="003F65E2" w:rsidRDefault="003F65E2" w:rsidP="005A2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E2" w:rsidRPr="009738CF" w:rsidRDefault="003F65E2" w:rsidP="003F65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промежуточной аттестации – зачет.</w:t>
      </w:r>
    </w:p>
    <w:sectPr w:rsidR="003F65E2" w:rsidRPr="009738CF" w:rsidSect="00BE4B16">
      <w:pgSz w:w="11906" w:h="16838"/>
      <w:pgMar w:top="113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03E6AAC"/>
    <w:multiLevelType w:val="hybridMultilevel"/>
    <w:tmpl w:val="4136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F1A22"/>
    <w:rsid w:val="00143053"/>
    <w:rsid w:val="0017515B"/>
    <w:rsid w:val="001946FF"/>
    <w:rsid w:val="001A7F57"/>
    <w:rsid w:val="001D2931"/>
    <w:rsid w:val="001F4F0B"/>
    <w:rsid w:val="00210FDA"/>
    <w:rsid w:val="002446E6"/>
    <w:rsid w:val="00272AEB"/>
    <w:rsid w:val="00310856"/>
    <w:rsid w:val="003534CD"/>
    <w:rsid w:val="003C7589"/>
    <w:rsid w:val="003F65E2"/>
    <w:rsid w:val="00436514"/>
    <w:rsid w:val="00477262"/>
    <w:rsid w:val="00477A14"/>
    <w:rsid w:val="004909E8"/>
    <w:rsid w:val="004C670D"/>
    <w:rsid w:val="00514600"/>
    <w:rsid w:val="00586664"/>
    <w:rsid w:val="005A2E41"/>
    <w:rsid w:val="005D33DD"/>
    <w:rsid w:val="00631E78"/>
    <w:rsid w:val="00643AB2"/>
    <w:rsid w:val="00654020"/>
    <w:rsid w:val="006A60F4"/>
    <w:rsid w:val="006B293E"/>
    <w:rsid w:val="007353BE"/>
    <w:rsid w:val="00765D6B"/>
    <w:rsid w:val="008051F1"/>
    <w:rsid w:val="00816353"/>
    <w:rsid w:val="00851F0B"/>
    <w:rsid w:val="008A78E5"/>
    <w:rsid w:val="008B61D2"/>
    <w:rsid w:val="008C610D"/>
    <w:rsid w:val="008F09B5"/>
    <w:rsid w:val="009526EB"/>
    <w:rsid w:val="009734F2"/>
    <w:rsid w:val="009738CF"/>
    <w:rsid w:val="009A6694"/>
    <w:rsid w:val="009B17A7"/>
    <w:rsid w:val="00B456FD"/>
    <w:rsid w:val="00BA6224"/>
    <w:rsid w:val="00BE4B16"/>
    <w:rsid w:val="00C172D1"/>
    <w:rsid w:val="00C433CD"/>
    <w:rsid w:val="00D67A7E"/>
    <w:rsid w:val="00DB63D0"/>
    <w:rsid w:val="00E1535A"/>
    <w:rsid w:val="00E30198"/>
    <w:rsid w:val="00E35D96"/>
    <w:rsid w:val="00F2521D"/>
    <w:rsid w:val="00F4783E"/>
    <w:rsid w:val="00FA1CD7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8F09B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210FDA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uiPriority w:val="22"/>
    <w:qFormat/>
    <w:rsid w:val="00514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E59E-22A6-44A3-A6E4-E7262F0D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2016-09-27T11:20:00Z</cp:lastPrinted>
  <dcterms:created xsi:type="dcterms:W3CDTF">2016-11-02T11:11:00Z</dcterms:created>
  <dcterms:modified xsi:type="dcterms:W3CDTF">2019-05-27T21:31:00Z</dcterms:modified>
</cp:coreProperties>
</file>