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Pr="008036C9" w:rsidRDefault="004C48B6" w:rsidP="004C48B6">
      <w:pPr>
        <w:jc w:val="center"/>
        <w:outlineLvl w:val="0"/>
        <w:rPr>
          <w:b/>
          <w:sz w:val="28"/>
          <w:szCs w:val="28"/>
        </w:rPr>
      </w:pPr>
      <w:r w:rsidRPr="008036C9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8036C9" w:rsidRDefault="008F1BB4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8036C9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8036C9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8036C9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8036C9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8036C9">
        <w:rPr>
          <w:b/>
          <w:sz w:val="28"/>
          <w:szCs w:val="28"/>
        </w:rPr>
        <w:t xml:space="preserve">Направление подготовки: </w:t>
      </w:r>
      <w:r w:rsidR="008F1BB4" w:rsidRPr="008036C9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4C48B6" w:rsidRPr="008036C9" w:rsidRDefault="004C48B6" w:rsidP="004C48B6">
      <w:pPr>
        <w:rPr>
          <w:b/>
          <w:sz w:val="28"/>
          <w:szCs w:val="28"/>
        </w:rPr>
      </w:pPr>
    </w:p>
    <w:p w:rsidR="004C48B6" w:rsidRPr="008036C9" w:rsidRDefault="004C48B6" w:rsidP="004C48B6">
      <w:pPr>
        <w:outlineLvl w:val="0"/>
        <w:rPr>
          <w:sz w:val="28"/>
          <w:szCs w:val="28"/>
        </w:rPr>
      </w:pPr>
      <w:r w:rsidRPr="008036C9">
        <w:rPr>
          <w:b/>
          <w:sz w:val="28"/>
          <w:szCs w:val="28"/>
        </w:rPr>
        <w:t>Профиль подготовки:</w:t>
      </w:r>
      <w:r w:rsidR="008F1BB4" w:rsidRPr="008036C9">
        <w:rPr>
          <w:b/>
          <w:bCs/>
          <w:sz w:val="28"/>
          <w:szCs w:val="28"/>
        </w:rPr>
        <w:t xml:space="preserve">  </w:t>
      </w:r>
      <w:r w:rsidR="008036C9" w:rsidRPr="008036C9">
        <w:rPr>
          <w:b/>
          <w:bCs/>
          <w:sz w:val="28"/>
          <w:szCs w:val="28"/>
          <w:u w:val="single"/>
        </w:rPr>
        <w:t>Информационные технологии трикотажного производства</w:t>
      </w:r>
    </w:p>
    <w:p w:rsidR="008F1BB4" w:rsidRPr="008036C9" w:rsidRDefault="008F1BB4" w:rsidP="004C48B6">
      <w:pPr>
        <w:rPr>
          <w:b/>
          <w:bCs/>
          <w:sz w:val="28"/>
          <w:szCs w:val="28"/>
        </w:rPr>
      </w:pPr>
    </w:p>
    <w:p w:rsidR="004C48B6" w:rsidRPr="008036C9" w:rsidRDefault="008F1BB4" w:rsidP="004C48B6">
      <w:pPr>
        <w:rPr>
          <w:b/>
          <w:bCs/>
          <w:sz w:val="28"/>
          <w:szCs w:val="28"/>
          <w:u w:val="single"/>
        </w:rPr>
      </w:pPr>
      <w:r w:rsidRPr="008036C9">
        <w:rPr>
          <w:b/>
          <w:bCs/>
          <w:sz w:val="28"/>
          <w:szCs w:val="28"/>
        </w:rPr>
        <w:t xml:space="preserve">Формы обучения                  </w:t>
      </w:r>
      <w:proofErr w:type="gramStart"/>
      <w:r w:rsidRPr="008036C9">
        <w:rPr>
          <w:b/>
          <w:bCs/>
          <w:sz w:val="28"/>
          <w:szCs w:val="28"/>
          <w:u w:val="single"/>
        </w:rPr>
        <w:t>заочная</w:t>
      </w:r>
      <w:proofErr w:type="gramEnd"/>
    </w:p>
    <w:p w:rsidR="008F1BB4" w:rsidRPr="008036C9" w:rsidRDefault="008F1BB4" w:rsidP="004C48B6">
      <w:pPr>
        <w:rPr>
          <w:sz w:val="28"/>
          <w:szCs w:val="28"/>
        </w:rPr>
      </w:pPr>
    </w:p>
    <w:p w:rsidR="004C48B6" w:rsidRPr="008036C9" w:rsidRDefault="004C48B6" w:rsidP="004C48B6">
      <w:pPr>
        <w:outlineLvl w:val="0"/>
        <w:rPr>
          <w:b/>
          <w:sz w:val="28"/>
          <w:szCs w:val="28"/>
        </w:rPr>
      </w:pPr>
      <w:r w:rsidRPr="008036C9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8F1BB4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4C48B6" w:rsidRPr="008F1BB4" w:rsidTr="0020621F">
        <w:tc>
          <w:tcPr>
            <w:tcW w:w="1540" w:type="dxa"/>
            <w:shd w:val="clear" w:color="auto" w:fill="auto"/>
          </w:tcPr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8F1BB4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8F1BB4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1BB4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8F1BB4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8F1B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1BB4" w:rsidRPr="008F1BB4" w:rsidTr="00462E4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both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 xml:space="preserve"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 </w:t>
            </w:r>
          </w:p>
        </w:tc>
      </w:tr>
      <w:tr w:rsidR="008F1BB4" w:rsidRPr="008F1BB4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F1BB4" w:rsidRPr="008F1BB4" w:rsidRDefault="008F1BB4" w:rsidP="00630DCF">
            <w:pPr>
              <w:jc w:val="both"/>
              <w:rPr>
                <w:sz w:val="28"/>
                <w:szCs w:val="28"/>
              </w:rPr>
            </w:pPr>
            <w:r w:rsidRPr="008F1BB4">
              <w:rPr>
                <w:color w:val="000000"/>
                <w:sz w:val="28"/>
                <w:szCs w:val="28"/>
                <w:shd w:val="clear" w:color="auto" w:fill="FFFFFF"/>
              </w:rPr>
              <w:t>умением использовать нормативные правовые документы в своей деятельности</w:t>
            </w:r>
          </w:p>
        </w:tc>
      </w:tr>
    </w:tbl>
    <w:p w:rsidR="004C48B6" w:rsidRPr="008F1BB4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8F1BB4" w:rsidRDefault="00BD56BC" w:rsidP="00BD56BC">
      <w:pPr>
        <w:outlineLvl w:val="0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>2. Содержание дисциплины:</w:t>
      </w:r>
    </w:p>
    <w:p w:rsidR="00BD56BC" w:rsidRPr="008F1BB4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№</w:t>
            </w:r>
            <w:proofErr w:type="gramStart"/>
            <w:r w:rsidRPr="008F1BB4">
              <w:rPr>
                <w:sz w:val="28"/>
                <w:szCs w:val="28"/>
              </w:rPr>
              <w:t>п</w:t>
            </w:r>
            <w:proofErr w:type="gramEnd"/>
            <w:r w:rsidRPr="008F1BB4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F1BB4">
              <w:rPr>
                <w:color w:val="000000"/>
                <w:sz w:val="28"/>
                <w:szCs w:val="28"/>
              </w:rPr>
              <w:t>Цепи постоянного тока</w:t>
            </w:r>
            <w:r w:rsidR="008F1BB4" w:rsidRPr="008F1BB4">
              <w:rPr>
                <w:color w:val="000000"/>
                <w:sz w:val="28"/>
                <w:szCs w:val="28"/>
              </w:rPr>
              <w:t xml:space="preserve"> (</w:t>
            </w:r>
            <w:r w:rsidR="006E05E0">
              <w:rPr>
                <w:sz w:val="28"/>
                <w:szCs w:val="28"/>
              </w:rPr>
              <w:t>Зимняя</w:t>
            </w:r>
            <w:bookmarkStart w:id="0" w:name="_GoBack"/>
            <w:bookmarkEnd w:id="0"/>
            <w:r w:rsidR="008F1BB4" w:rsidRPr="008F1BB4">
              <w:rPr>
                <w:sz w:val="28"/>
                <w:szCs w:val="28"/>
              </w:rPr>
              <w:t xml:space="preserve"> сессия)</w:t>
            </w:r>
          </w:p>
        </w:tc>
      </w:tr>
      <w:tr w:rsidR="00BD56BC" w:rsidRPr="008F1BB4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8F1BB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8F1BB4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8F1BB4">
              <w:rPr>
                <w:bCs/>
                <w:sz w:val="28"/>
                <w:szCs w:val="28"/>
              </w:rPr>
              <w:t>Цепи синусоидального тока</w:t>
            </w:r>
            <w:r w:rsidR="008F1BB4" w:rsidRPr="008F1BB4">
              <w:rPr>
                <w:bCs/>
                <w:sz w:val="28"/>
                <w:szCs w:val="28"/>
              </w:rPr>
              <w:t xml:space="preserve"> (</w:t>
            </w:r>
            <w:r w:rsidR="008F1BB4" w:rsidRPr="008F1BB4">
              <w:rPr>
                <w:sz w:val="28"/>
                <w:szCs w:val="28"/>
              </w:rPr>
              <w:t>Летняя сессия)</w:t>
            </w:r>
          </w:p>
        </w:tc>
      </w:tr>
    </w:tbl>
    <w:p w:rsidR="00BD56BC" w:rsidRPr="008F1BB4" w:rsidRDefault="00BD56BC" w:rsidP="00BD56BC">
      <w:pPr>
        <w:rPr>
          <w:b/>
          <w:sz w:val="28"/>
          <w:szCs w:val="28"/>
        </w:rPr>
      </w:pPr>
    </w:p>
    <w:p w:rsidR="00BD56BC" w:rsidRPr="008F1BB4" w:rsidRDefault="006E05E0" w:rsidP="00BD56B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контроля.</w:t>
      </w:r>
      <w:r w:rsidR="00BD56BC" w:rsidRPr="008F1BB4">
        <w:rPr>
          <w:b/>
          <w:sz w:val="28"/>
          <w:szCs w:val="28"/>
        </w:rPr>
        <w:t xml:space="preserve"> </w:t>
      </w:r>
    </w:p>
    <w:p w:rsidR="00BD56BC" w:rsidRPr="008F1BB4" w:rsidRDefault="00BD56BC" w:rsidP="00BD56BC">
      <w:pPr>
        <w:jc w:val="both"/>
        <w:rPr>
          <w:b/>
          <w:sz w:val="28"/>
          <w:szCs w:val="28"/>
        </w:rPr>
      </w:pPr>
      <w:r w:rsidRPr="008F1BB4">
        <w:rPr>
          <w:b/>
          <w:sz w:val="28"/>
          <w:szCs w:val="28"/>
        </w:rPr>
        <w:t>Текущий контроль успеваемости:</w:t>
      </w:r>
    </w:p>
    <w:p w:rsidR="00BD56BC" w:rsidRPr="008F1BB4" w:rsidRDefault="00BD56BC" w:rsidP="00BD56BC">
      <w:pPr>
        <w:jc w:val="both"/>
        <w:rPr>
          <w:i/>
          <w:sz w:val="28"/>
          <w:szCs w:val="28"/>
        </w:rPr>
      </w:pPr>
      <w:r w:rsidRPr="008F1BB4">
        <w:rPr>
          <w:i/>
          <w:sz w:val="28"/>
          <w:szCs w:val="28"/>
        </w:rPr>
        <w:t>тестирование письменное (</w:t>
      </w:r>
      <w:proofErr w:type="spellStart"/>
      <w:r w:rsidRPr="008F1BB4">
        <w:rPr>
          <w:i/>
          <w:sz w:val="28"/>
          <w:szCs w:val="28"/>
        </w:rPr>
        <w:t>ТСп</w:t>
      </w:r>
      <w:proofErr w:type="spellEnd"/>
      <w:r w:rsidRPr="008F1BB4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8F1BB4" w:rsidRDefault="00BD56BC" w:rsidP="00BD56BC">
      <w:pPr>
        <w:jc w:val="both"/>
        <w:rPr>
          <w:b/>
          <w:sz w:val="28"/>
          <w:szCs w:val="28"/>
        </w:rPr>
      </w:pPr>
    </w:p>
    <w:p w:rsidR="00BD56BC" w:rsidRPr="008F1BB4" w:rsidRDefault="00BD56BC" w:rsidP="00BD56BC">
      <w:pPr>
        <w:jc w:val="both"/>
        <w:rPr>
          <w:i/>
          <w:sz w:val="28"/>
          <w:szCs w:val="28"/>
        </w:rPr>
      </w:pPr>
      <w:r w:rsidRPr="008F1BB4">
        <w:rPr>
          <w:b/>
          <w:sz w:val="28"/>
          <w:szCs w:val="28"/>
        </w:rPr>
        <w:t xml:space="preserve">Промежуточная аттестация: </w:t>
      </w:r>
      <w:r w:rsidRPr="008F1BB4">
        <w:rPr>
          <w:i/>
          <w:sz w:val="28"/>
          <w:szCs w:val="28"/>
        </w:rPr>
        <w:t>Экзамен (</w:t>
      </w:r>
      <w:proofErr w:type="spellStart"/>
      <w:proofErr w:type="gramStart"/>
      <w:r w:rsidRPr="008F1BB4">
        <w:rPr>
          <w:i/>
          <w:sz w:val="28"/>
          <w:szCs w:val="28"/>
        </w:rPr>
        <w:t>Экз</w:t>
      </w:r>
      <w:proofErr w:type="spellEnd"/>
      <w:proofErr w:type="gramEnd"/>
      <w:r w:rsidRPr="008F1BB4">
        <w:rPr>
          <w:i/>
          <w:sz w:val="28"/>
          <w:szCs w:val="28"/>
        </w:rPr>
        <w:t>)</w:t>
      </w:r>
    </w:p>
    <w:p w:rsidR="004C48B6" w:rsidRPr="008F1BB4" w:rsidRDefault="004C48B6" w:rsidP="004C48B6">
      <w:pPr>
        <w:rPr>
          <w:b/>
          <w:sz w:val="28"/>
          <w:szCs w:val="28"/>
        </w:rPr>
      </w:pPr>
    </w:p>
    <w:sectPr w:rsidR="004C48B6" w:rsidRPr="008F1BB4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1F316C"/>
    <w:rsid w:val="00262F36"/>
    <w:rsid w:val="003E1EFB"/>
    <w:rsid w:val="004C48B6"/>
    <w:rsid w:val="005D50FC"/>
    <w:rsid w:val="006E05E0"/>
    <w:rsid w:val="008036C9"/>
    <w:rsid w:val="0081014E"/>
    <w:rsid w:val="008F1BB4"/>
    <w:rsid w:val="00973ED7"/>
    <w:rsid w:val="009C0371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2019-05-31T18:31:00Z</dcterms:created>
  <dcterms:modified xsi:type="dcterms:W3CDTF">2019-05-31T18:31:00Z</dcterms:modified>
</cp:coreProperties>
</file>