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A357B5" w:rsidRDefault="008B21C2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57B5">
        <w:rPr>
          <w:rFonts w:ascii="Times New Roman" w:hAnsi="Times New Roman" w:cs="Times New Roman"/>
          <w:i/>
          <w:sz w:val="28"/>
          <w:szCs w:val="28"/>
        </w:rPr>
        <w:t>Фотостабилизация</w:t>
      </w:r>
      <w:proofErr w:type="spellEnd"/>
      <w:r w:rsidRPr="00A357B5">
        <w:rPr>
          <w:rFonts w:ascii="Times New Roman" w:hAnsi="Times New Roman" w:cs="Times New Roman"/>
          <w:i/>
          <w:sz w:val="28"/>
          <w:szCs w:val="28"/>
        </w:rPr>
        <w:t xml:space="preserve"> окрашенных материалов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B5" w:rsidRPr="008F61F9" w:rsidRDefault="00A357B5" w:rsidP="00A35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A357B5" w:rsidRPr="008F61F9" w:rsidRDefault="00A357B5" w:rsidP="00A35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A357B5" w:rsidRPr="008F61F9" w:rsidRDefault="00A357B5" w:rsidP="00A35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A357B5" w:rsidRPr="008F61F9" w:rsidRDefault="00A357B5" w:rsidP="00A35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357B5" w:rsidRPr="008F61F9" w:rsidRDefault="00A357B5" w:rsidP="00A357B5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A357B5" w:rsidRPr="008F61F9" w:rsidRDefault="00A357B5" w:rsidP="00A357B5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A357B5" w:rsidRPr="008F61F9" w:rsidRDefault="00A357B5" w:rsidP="00A357B5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A357B5" w:rsidRPr="008F61F9" w:rsidTr="00A575CA">
        <w:trPr>
          <w:trHeight w:val="840"/>
        </w:trPr>
        <w:tc>
          <w:tcPr>
            <w:tcW w:w="1679" w:type="dxa"/>
          </w:tcPr>
          <w:p w:rsidR="00A357B5" w:rsidRPr="008F61F9" w:rsidRDefault="00A357B5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B5" w:rsidRPr="008F61F9" w:rsidRDefault="00A357B5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A357B5" w:rsidRPr="008F61F9" w:rsidRDefault="00A357B5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B5" w:rsidRPr="008F61F9" w:rsidRDefault="00A357B5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A357B5" w:rsidRPr="008F61F9" w:rsidRDefault="00A357B5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A357B5" w:rsidRPr="008F61F9" w:rsidTr="00A575CA">
        <w:trPr>
          <w:trHeight w:val="840"/>
        </w:trPr>
        <w:tc>
          <w:tcPr>
            <w:tcW w:w="1679" w:type="dxa"/>
          </w:tcPr>
          <w:p w:rsidR="00A357B5" w:rsidRPr="00A766C1" w:rsidRDefault="00A357B5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A357B5" w:rsidRPr="00A766C1" w:rsidRDefault="00A357B5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 w:rsidRPr="008B21C2">
              <w:rPr>
                <w:rFonts w:ascii="Times New Roman" w:hAnsi="Times New Roman" w:cs="Times New Roman"/>
                <w:sz w:val="28"/>
                <w:szCs w:val="28"/>
              </w:rPr>
              <w:t xml:space="preserve"> к кооперации с коллегами и работе в коллективе</w:t>
            </w:r>
          </w:p>
        </w:tc>
      </w:tr>
      <w:tr w:rsidR="00A357B5" w:rsidRPr="008F61F9" w:rsidTr="00A575CA">
        <w:trPr>
          <w:trHeight w:val="840"/>
        </w:trPr>
        <w:tc>
          <w:tcPr>
            <w:tcW w:w="1679" w:type="dxa"/>
          </w:tcPr>
          <w:p w:rsidR="00A357B5" w:rsidRPr="00A766C1" w:rsidRDefault="00A357B5" w:rsidP="00A35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065" w:type="dxa"/>
          </w:tcPr>
          <w:p w:rsidR="00A357B5" w:rsidRPr="00A766C1" w:rsidRDefault="00A357B5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 w:rsidRPr="008B21C2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работы малых коллективов (творческих мастерских) исполнителей</w:t>
            </w:r>
          </w:p>
        </w:tc>
      </w:tr>
    </w:tbl>
    <w:p w:rsidR="00A357B5" w:rsidRDefault="00A357B5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A357B5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130827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A357B5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78466D" w:rsidRPr="00013E5F" w:rsidTr="00130827">
        <w:tc>
          <w:tcPr>
            <w:tcW w:w="672" w:type="dxa"/>
          </w:tcPr>
          <w:p w:rsidR="0078466D" w:rsidRPr="00013E5F" w:rsidRDefault="0078466D" w:rsidP="007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78466D" w:rsidRPr="0078466D" w:rsidRDefault="0078466D" w:rsidP="0078466D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466D">
              <w:rPr>
                <w:rFonts w:ascii="Times New Roman" w:hAnsi="Times New Roman" w:cs="Times New Roman"/>
                <w:sz w:val="28"/>
                <w:szCs w:val="28"/>
              </w:rPr>
              <w:t>Теория цветности 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466D">
              <w:rPr>
                <w:rFonts w:ascii="Times New Roman" w:eastAsia="Calibri" w:hAnsi="Times New Roman" w:cs="Times New Roman"/>
                <w:sz w:val="28"/>
                <w:szCs w:val="28"/>
              </w:rPr>
              <w:t>Возбужденное состояние молекул и пути их дезактивации</w:t>
            </w:r>
          </w:p>
        </w:tc>
      </w:tr>
      <w:tr w:rsidR="0078466D" w:rsidRPr="00013E5F" w:rsidTr="00130827">
        <w:tc>
          <w:tcPr>
            <w:tcW w:w="672" w:type="dxa"/>
          </w:tcPr>
          <w:p w:rsidR="0078466D" w:rsidRPr="00013E5F" w:rsidRDefault="0078466D" w:rsidP="007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78466D" w:rsidRPr="0078466D" w:rsidRDefault="0078466D" w:rsidP="0078466D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466D">
              <w:rPr>
                <w:rFonts w:ascii="Times New Roman" w:eastAsia="Calibri" w:hAnsi="Times New Roman" w:cs="Times New Roman"/>
                <w:sz w:val="28"/>
                <w:szCs w:val="28"/>
              </w:rPr>
              <w:t>Фотопр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оцессы в окрашенных соединениях и полимерах</w:t>
            </w:r>
          </w:p>
        </w:tc>
      </w:tr>
      <w:tr w:rsidR="0078466D" w:rsidRPr="00013E5F" w:rsidTr="00130827">
        <w:tc>
          <w:tcPr>
            <w:tcW w:w="672" w:type="dxa"/>
          </w:tcPr>
          <w:p w:rsidR="0078466D" w:rsidRPr="00013E5F" w:rsidRDefault="0078466D" w:rsidP="007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78466D" w:rsidRPr="0078466D" w:rsidRDefault="0078466D" w:rsidP="007846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466D">
              <w:rPr>
                <w:rFonts w:ascii="Times New Roman" w:hAnsi="Times New Roman" w:cs="Times New Roman"/>
                <w:sz w:val="28"/>
                <w:szCs w:val="28"/>
              </w:rPr>
              <w:t>Люминесценция и фосфоресценция</w:t>
            </w:r>
          </w:p>
        </w:tc>
      </w:tr>
      <w:tr w:rsidR="0078466D" w:rsidRPr="00013E5F" w:rsidTr="00130827">
        <w:tc>
          <w:tcPr>
            <w:tcW w:w="672" w:type="dxa"/>
          </w:tcPr>
          <w:p w:rsidR="0078466D" w:rsidRPr="00013E5F" w:rsidRDefault="0078466D" w:rsidP="007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78466D" w:rsidRPr="0078466D" w:rsidRDefault="0078466D" w:rsidP="007846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соединений в реставрации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A357B5" w:rsidRPr="008F61F9" w:rsidRDefault="00A357B5" w:rsidP="00A357B5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A357B5" w:rsidRPr="009738CF" w:rsidRDefault="00A357B5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57B5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30827"/>
    <w:rsid w:val="001946FF"/>
    <w:rsid w:val="001A7F57"/>
    <w:rsid w:val="001D2931"/>
    <w:rsid w:val="00272AEB"/>
    <w:rsid w:val="00310856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35EED"/>
    <w:rsid w:val="00654020"/>
    <w:rsid w:val="00711D5A"/>
    <w:rsid w:val="0078466D"/>
    <w:rsid w:val="00840815"/>
    <w:rsid w:val="00851F0B"/>
    <w:rsid w:val="00895E1B"/>
    <w:rsid w:val="008B21C2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357B5"/>
    <w:rsid w:val="00A50187"/>
    <w:rsid w:val="00A679DD"/>
    <w:rsid w:val="00A7338A"/>
    <w:rsid w:val="00A903E7"/>
    <w:rsid w:val="00AB4F06"/>
    <w:rsid w:val="00B8513A"/>
    <w:rsid w:val="00BB4621"/>
    <w:rsid w:val="00C172D1"/>
    <w:rsid w:val="00C433CD"/>
    <w:rsid w:val="00D77DCA"/>
    <w:rsid w:val="00DC4798"/>
    <w:rsid w:val="00DE49AA"/>
    <w:rsid w:val="00E1535A"/>
    <w:rsid w:val="00E9721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BC91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2016-09-27T11:20:00Z</cp:lastPrinted>
  <dcterms:created xsi:type="dcterms:W3CDTF">2018-02-10T08:00:00Z</dcterms:created>
  <dcterms:modified xsi:type="dcterms:W3CDTF">2018-12-22T14:03:00Z</dcterms:modified>
</cp:coreProperties>
</file>