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3E" w:rsidRPr="009738CF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4783E" w:rsidRPr="0087624D" w:rsidRDefault="0035471C" w:rsidP="003108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24D">
        <w:rPr>
          <w:rFonts w:ascii="Times New Roman" w:hAnsi="Times New Roman" w:cs="Times New Roman"/>
          <w:i/>
          <w:sz w:val="28"/>
          <w:szCs w:val="28"/>
        </w:rPr>
        <w:t>Химические процессы в реставрации</w:t>
      </w:r>
    </w:p>
    <w:p w:rsidR="00C172D1" w:rsidRPr="009738CF" w:rsidRDefault="00C172D1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4D" w:rsidRPr="008F61F9" w:rsidRDefault="0087624D" w:rsidP="0087624D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8F61F9">
        <w:rPr>
          <w:rFonts w:ascii="Times New Roman" w:hAnsi="Times New Roman"/>
          <w:bCs/>
          <w:i/>
          <w:sz w:val="28"/>
          <w:szCs w:val="28"/>
        </w:rPr>
        <w:t>54.03.04 Реставрация</w:t>
      </w:r>
    </w:p>
    <w:p w:rsidR="0087624D" w:rsidRPr="008F61F9" w:rsidRDefault="0087624D" w:rsidP="0087624D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</w:p>
    <w:p w:rsidR="0087624D" w:rsidRPr="008F61F9" w:rsidRDefault="0087624D" w:rsidP="0087624D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</w:p>
    <w:p w:rsidR="0087624D" w:rsidRPr="008F61F9" w:rsidRDefault="0087624D" w:rsidP="0087624D">
      <w:pPr>
        <w:tabs>
          <w:tab w:val="right" w:leader="underscore" w:pos="9360"/>
        </w:tabs>
        <w:rPr>
          <w:rFonts w:ascii="Times New Roman" w:hAnsi="Times New Roman"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87624D" w:rsidRPr="008F61F9" w:rsidRDefault="0087624D" w:rsidP="0087624D">
      <w:pPr>
        <w:tabs>
          <w:tab w:val="right" w:leader="underscore" w:pos="9360"/>
        </w:tabs>
        <w:rPr>
          <w:rFonts w:ascii="Times New Roman" w:hAnsi="Times New Roman"/>
          <w:b/>
          <w:bCs/>
          <w:i/>
          <w:sz w:val="28"/>
          <w:szCs w:val="28"/>
        </w:rPr>
      </w:pPr>
      <w:r w:rsidRPr="008F61F9">
        <w:rPr>
          <w:rFonts w:ascii="Times New Roman" w:hAnsi="Times New Roman"/>
          <w:bCs/>
          <w:i/>
          <w:sz w:val="28"/>
          <w:szCs w:val="28"/>
        </w:rPr>
        <w:t>- Реставрация художественного текстиля</w:t>
      </w:r>
    </w:p>
    <w:p w:rsidR="0087624D" w:rsidRPr="008F61F9" w:rsidRDefault="0087624D" w:rsidP="0087624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</w:p>
    <w:p w:rsidR="0087624D" w:rsidRPr="008F61F9" w:rsidRDefault="0087624D" w:rsidP="0087624D">
      <w:pPr>
        <w:tabs>
          <w:tab w:val="right" w:leader="underscore" w:pos="9360"/>
        </w:tabs>
        <w:ind w:left="1418" w:hanging="1418"/>
        <w:rPr>
          <w:rFonts w:ascii="Times New Roman" w:hAnsi="Times New Roman"/>
          <w:b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9"/>
        <w:gridCol w:w="8065"/>
      </w:tblGrid>
      <w:tr w:rsidR="0087624D" w:rsidRPr="008F61F9" w:rsidTr="00A575CA">
        <w:trPr>
          <w:trHeight w:val="840"/>
        </w:trPr>
        <w:tc>
          <w:tcPr>
            <w:tcW w:w="1679" w:type="dxa"/>
          </w:tcPr>
          <w:p w:rsidR="0087624D" w:rsidRPr="008F61F9" w:rsidRDefault="0087624D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24D" w:rsidRPr="008F61F9" w:rsidRDefault="0087624D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8065" w:type="dxa"/>
          </w:tcPr>
          <w:p w:rsidR="0087624D" w:rsidRPr="008F61F9" w:rsidRDefault="0087624D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624D" w:rsidRPr="008F61F9" w:rsidRDefault="0087624D" w:rsidP="00A575C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Формулировка </w:t>
            </w:r>
          </w:p>
          <w:p w:rsidR="0087624D" w:rsidRPr="008F61F9" w:rsidRDefault="0087624D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1F9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 w:rsidR="0087624D" w:rsidRPr="008F61F9" w:rsidTr="00A575CA">
        <w:trPr>
          <w:trHeight w:val="840"/>
        </w:trPr>
        <w:tc>
          <w:tcPr>
            <w:tcW w:w="1679" w:type="dxa"/>
          </w:tcPr>
          <w:p w:rsidR="0087624D" w:rsidRPr="0087624D" w:rsidRDefault="0087624D" w:rsidP="00A575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24D">
              <w:rPr>
                <w:rFonts w:ascii="Times New Roman" w:hAnsi="Times New Roman" w:cs="Times New Roman"/>
                <w:b/>
                <w:sz w:val="24"/>
                <w:szCs w:val="28"/>
              </w:rPr>
              <w:t>ОПК-4</w:t>
            </w:r>
          </w:p>
        </w:tc>
        <w:tc>
          <w:tcPr>
            <w:tcW w:w="8065" w:type="dxa"/>
          </w:tcPr>
          <w:p w:rsidR="0087624D" w:rsidRPr="0087624D" w:rsidRDefault="0087624D" w:rsidP="00A575CA">
            <w:pPr>
              <w:rPr>
                <w:rFonts w:ascii="Times New Roman" w:hAnsi="Times New Roman"/>
                <w:sz w:val="24"/>
                <w:szCs w:val="24"/>
              </w:rPr>
            </w:pP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 xml:space="preserve"> к кооперации с коллегами и работе в коллективе</w:t>
            </w:r>
          </w:p>
        </w:tc>
      </w:tr>
      <w:tr w:rsidR="0087624D" w:rsidRPr="008F61F9" w:rsidTr="00A575CA">
        <w:trPr>
          <w:trHeight w:val="840"/>
        </w:trPr>
        <w:tc>
          <w:tcPr>
            <w:tcW w:w="1679" w:type="dxa"/>
          </w:tcPr>
          <w:p w:rsidR="0087624D" w:rsidRPr="0087624D" w:rsidRDefault="0087624D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24D">
              <w:rPr>
                <w:rFonts w:ascii="Times New Roman" w:hAnsi="Times New Roman" w:cs="Times New Roman"/>
                <w:b/>
                <w:sz w:val="24"/>
                <w:szCs w:val="28"/>
              </w:rPr>
              <w:t>ОПК-5</w:t>
            </w:r>
          </w:p>
        </w:tc>
        <w:tc>
          <w:tcPr>
            <w:tcW w:w="8065" w:type="dxa"/>
          </w:tcPr>
          <w:p w:rsidR="0087624D" w:rsidRPr="0087624D" w:rsidRDefault="0087624D" w:rsidP="00A57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 xml:space="preserve"> к организации работы малых коллективов (творческих мастерских) исполнителей</w:t>
            </w:r>
          </w:p>
        </w:tc>
      </w:tr>
      <w:tr w:rsidR="0087624D" w:rsidRPr="008F61F9" w:rsidTr="00A575CA">
        <w:trPr>
          <w:trHeight w:val="840"/>
        </w:trPr>
        <w:tc>
          <w:tcPr>
            <w:tcW w:w="1679" w:type="dxa"/>
          </w:tcPr>
          <w:p w:rsidR="0087624D" w:rsidRPr="0087624D" w:rsidRDefault="0087624D" w:rsidP="00A575C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624D">
              <w:rPr>
                <w:rFonts w:ascii="Times New Roman" w:hAnsi="Times New Roman" w:cs="Times New Roman"/>
                <w:b/>
                <w:sz w:val="24"/>
                <w:szCs w:val="28"/>
              </w:rPr>
              <w:t>ОПК-6</w:t>
            </w:r>
          </w:p>
        </w:tc>
        <w:tc>
          <w:tcPr>
            <w:tcW w:w="8065" w:type="dxa"/>
          </w:tcPr>
          <w:p w:rsidR="0087624D" w:rsidRPr="0087624D" w:rsidRDefault="0087624D" w:rsidP="00A575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пособность</w:t>
            </w:r>
            <w:r w:rsidRPr="0087624D">
              <w:rPr>
                <w:rFonts w:ascii="Times New Roman" w:hAnsi="Times New Roman" w:cs="Times New Roman"/>
                <w:sz w:val="24"/>
                <w:szCs w:val="28"/>
              </w:rPr>
              <w:t xml:space="preserve"> применять современные методы исследования объектов культурного наследия, поставить цель и сформулировать задачи, связанные с реализацией профессиональных функций</w:t>
            </w:r>
          </w:p>
        </w:tc>
      </w:tr>
    </w:tbl>
    <w:p w:rsidR="0035471C" w:rsidRPr="0035471C" w:rsidRDefault="0035471C" w:rsidP="00936C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0856" w:rsidRPr="00310856" w:rsidRDefault="0087624D" w:rsidP="003547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10856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4783E" w:rsidRPr="009738CF" w:rsidRDefault="00310856" w:rsidP="00310856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2"/>
        <w:gridCol w:w="8673"/>
      </w:tblGrid>
      <w:tr w:rsidR="00C172D1" w:rsidRPr="009738CF" w:rsidTr="00C172D1">
        <w:tc>
          <w:tcPr>
            <w:tcW w:w="675" w:type="dxa"/>
          </w:tcPr>
          <w:p w:rsidR="00C172D1" w:rsidRPr="009738CF" w:rsidRDefault="00C172D1" w:rsidP="00310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9738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738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</w:tcPr>
          <w:p w:rsidR="00C172D1" w:rsidRPr="0087624D" w:rsidRDefault="00C172D1" w:rsidP="003108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62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Разделы учебной дисциплины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Pr="00013E5F" w:rsidRDefault="0035471C" w:rsidP="0011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sz w:val="28"/>
                <w:szCs w:val="28"/>
              </w:rPr>
              <w:t>Классификация и свойства полимеров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Pr="00013E5F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sz w:val="28"/>
                <w:szCs w:val="28"/>
              </w:rPr>
              <w:t>Полимеры в реставрации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Pr="00013E5F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E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 растворители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Pr="00013E5F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Моющие средства в реставрации тканей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изделий из лаковой, темперной поверхности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sz w:val="28"/>
                <w:szCs w:val="28"/>
              </w:rPr>
              <w:t>Очистка, консервация древесины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Очистка и свойства цветных металлов для реставрации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эмали, стекла, керамики, фарфора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sz w:val="28"/>
                <w:szCs w:val="28"/>
              </w:rPr>
              <w:t>Очистка и отбеливание и аппретирование тканей</w:t>
            </w:r>
          </w:p>
        </w:tc>
      </w:tr>
      <w:tr w:rsidR="0035471C" w:rsidRPr="00013E5F" w:rsidTr="002E6FE7">
        <w:tc>
          <w:tcPr>
            <w:tcW w:w="675" w:type="dxa"/>
          </w:tcPr>
          <w:p w:rsidR="0035471C" w:rsidRDefault="0035471C" w:rsidP="004A6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vAlign w:val="center"/>
          </w:tcPr>
          <w:p w:rsidR="0035471C" w:rsidRPr="0035471C" w:rsidRDefault="0035471C" w:rsidP="008E4FD3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471C">
              <w:rPr>
                <w:rFonts w:ascii="Times New Roman" w:hAnsi="Times New Roman" w:cs="Times New Roman"/>
                <w:bCs/>
                <w:sz w:val="28"/>
                <w:szCs w:val="28"/>
              </w:rPr>
              <w:t>Способы реставрации бумаги</w:t>
            </w:r>
          </w:p>
        </w:tc>
      </w:tr>
    </w:tbl>
    <w:p w:rsidR="00C172D1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p w:rsidR="0087624D" w:rsidRDefault="0087624D" w:rsidP="0087624D">
      <w:pPr>
        <w:outlineLvl w:val="0"/>
        <w:rPr>
          <w:rFonts w:ascii="Times New Roman" w:hAnsi="Times New Roman"/>
          <w:sz w:val="28"/>
          <w:szCs w:val="28"/>
        </w:rPr>
      </w:pPr>
      <w:r w:rsidRPr="008F61F9">
        <w:rPr>
          <w:rFonts w:ascii="Times New Roman" w:hAnsi="Times New Roman"/>
          <w:b/>
          <w:sz w:val="28"/>
          <w:szCs w:val="28"/>
        </w:rPr>
        <w:t xml:space="preserve">3. Форма </w:t>
      </w:r>
      <w:proofErr w:type="gramStart"/>
      <w:r w:rsidRPr="008F61F9">
        <w:rPr>
          <w:rFonts w:ascii="Times New Roman" w:hAnsi="Times New Roman"/>
          <w:b/>
          <w:sz w:val="28"/>
          <w:szCs w:val="28"/>
        </w:rPr>
        <w:t xml:space="preserve">контроля:  </w:t>
      </w:r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семестр – зачет (</w:t>
      </w:r>
      <w:proofErr w:type="spellStart"/>
      <w:r>
        <w:rPr>
          <w:rFonts w:ascii="Times New Roman" w:hAnsi="Times New Roman"/>
          <w:sz w:val="28"/>
          <w:szCs w:val="28"/>
        </w:rPr>
        <w:t>зач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87624D" w:rsidRPr="008F61F9" w:rsidRDefault="0087624D" w:rsidP="0087624D">
      <w:pPr>
        <w:ind w:left="2124" w:firstLine="708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2,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3 семестр – </w:t>
      </w:r>
      <w:r w:rsidRPr="008F61F9">
        <w:rPr>
          <w:rFonts w:ascii="Times New Roman" w:hAnsi="Times New Roman"/>
          <w:sz w:val="28"/>
          <w:szCs w:val="28"/>
        </w:rPr>
        <w:t>экзамен (экз.)</w:t>
      </w:r>
    </w:p>
    <w:p w:rsidR="0087624D" w:rsidRPr="009738CF" w:rsidRDefault="0087624D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87624D" w:rsidRPr="009738CF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0D20"/>
    <w:multiLevelType w:val="hybridMultilevel"/>
    <w:tmpl w:val="52C49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21AA"/>
    <w:rsid w:val="00013E5F"/>
    <w:rsid w:val="00017A97"/>
    <w:rsid w:val="00030520"/>
    <w:rsid w:val="0004172F"/>
    <w:rsid w:val="000666C1"/>
    <w:rsid w:val="00072CEF"/>
    <w:rsid w:val="00084B20"/>
    <w:rsid w:val="000911F2"/>
    <w:rsid w:val="0009676A"/>
    <w:rsid w:val="000B1D55"/>
    <w:rsid w:val="000C1F03"/>
    <w:rsid w:val="000D336C"/>
    <w:rsid w:val="000F1A22"/>
    <w:rsid w:val="00115F9F"/>
    <w:rsid w:val="001946FF"/>
    <w:rsid w:val="001A7F57"/>
    <w:rsid w:val="001D2931"/>
    <w:rsid w:val="00272AEB"/>
    <w:rsid w:val="00310856"/>
    <w:rsid w:val="003534CD"/>
    <w:rsid w:val="0035471C"/>
    <w:rsid w:val="00477262"/>
    <w:rsid w:val="004909E8"/>
    <w:rsid w:val="004A6BC7"/>
    <w:rsid w:val="0056469E"/>
    <w:rsid w:val="00586664"/>
    <w:rsid w:val="00631E78"/>
    <w:rsid w:val="00654020"/>
    <w:rsid w:val="00851F0B"/>
    <w:rsid w:val="0087624D"/>
    <w:rsid w:val="008B61D2"/>
    <w:rsid w:val="00936C79"/>
    <w:rsid w:val="009526EB"/>
    <w:rsid w:val="009734F2"/>
    <w:rsid w:val="009738CF"/>
    <w:rsid w:val="009A2A14"/>
    <w:rsid w:val="009A6694"/>
    <w:rsid w:val="009B17A7"/>
    <w:rsid w:val="009B6471"/>
    <w:rsid w:val="00A50187"/>
    <w:rsid w:val="00A679DD"/>
    <w:rsid w:val="00A7338A"/>
    <w:rsid w:val="00A903E7"/>
    <w:rsid w:val="00AB4F06"/>
    <w:rsid w:val="00C172D1"/>
    <w:rsid w:val="00C433CD"/>
    <w:rsid w:val="00E1535A"/>
    <w:rsid w:val="00EE4F2A"/>
    <w:rsid w:val="00F01C3E"/>
    <w:rsid w:val="00F2521D"/>
    <w:rsid w:val="00F4783E"/>
    <w:rsid w:val="00FA1CD7"/>
    <w:rsid w:val="00FC4FEB"/>
    <w:rsid w:val="00FE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7A03"/>
  <w15:docId w15:val="{1BB8811D-D270-4B1E-ABCB-AE9CDD61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C6BC5-B6AF-49B4-859E-2F7C8C16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2016-09-27T11:20:00Z</cp:lastPrinted>
  <dcterms:created xsi:type="dcterms:W3CDTF">2016-10-03T08:25:00Z</dcterms:created>
  <dcterms:modified xsi:type="dcterms:W3CDTF">2018-12-22T14:07:00Z</dcterms:modified>
</cp:coreProperties>
</file>