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EFC" w:rsidRPr="009A65F1" w:rsidRDefault="00851EFC" w:rsidP="00851EF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9A65F1">
        <w:rPr>
          <w:rFonts w:eastAsia="Times New Roman" w:cs="Times New Roman"/>
          <w:b/>
          <w:sz w:val="28"/>
          <w:szCs w:val="28"/>
        </w:rPr>
        <w:t>Аннотация к рабочей программе учебной дисциплины</w:t>
      </w:r>
    </w:p>
    <w:p w:rsidR="001014DA" w:rsidRDefault="001014DA" w:rsidP="00851EFC">
      <w:pPr>
        <w:spacing w:after="0" w:line="240" w:lineRule="auto"/>
        <w:jc w:val="center"/>
        <w:rPr>
          <w:b/>
          <w:color w:val="000000"/>
          <w:sz w:val="28"/>
          <w:szCs w:val="23"/>
          <w:shd w:val="clear" w:color="auto" w:fill="FFFFFF"/>
        </w:rPr>
      </w:pPr>
    </w:p>
    <w:p w:rsidR="00AA15C1" w:rsidRDefault="00C137B1" w:rsidP="00851EFC">
      <w:pPr>
        <w:spacing w:after="0" w:line="240" w:lineRule="auto"/>
        <w:jc w:val="center"/>
        <w:rPr>
          <w:b/>
          <w:color w:val="000000"/>
          <w:sz w:val="28"/>
          <w:szCs w:val="23"/>
          <w:shd w:val="clear" w:color="auto" w:fill="FFFFFF"/>
        </w:rPr>
      </w:pPr>
      <w:r w:rsidRPr="001014DA">
        <w:rPr>
          <w:b/>
          <w:color w:val="000000"/>
          <w:sz w:val="28"/>
          <w:szCs w:val="23"/>
          <w:shd w:val="clear" w:color="auto" w:fill="FFFFFF"/>
        </w:rPr>
        <w:t>ОСНОВЫ ОРГАНИЗАЦИИ ТРУДА</w:t>
      </w:r>
    </w:p>
    <w:p w:rsidR="001014DA" w:rsidRPr="009A65F1" w:rsidRDefault="001014DA" w:rsidP="00851EF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5F65F3" w:rsidRPr="009A65F1" w:rsidRDefault="00851EFC" w:rsidP="005F65F3">
      <w:pPr>
        <w:tabs>
          <w:tab w:val="right" w:leader="underscore" w:pos="8505"/>
        </w:tabs>
        <w:rPr>
          <w:rFonts w:cs="Times New Roman"/>
          <w:b/>
          <w:bCs/>
          <w:sz w:val="28"/>
          <w:szCs w:val="28"/>
        </w:rPr>
      </w:pPr>
      <w:r w:rsidRPr="009A65F1">
        <w:rPr>
          <w:rFonts w:eastAsia="Times New Roman" w:cs="Times New Roman"/>
          <w:sz w:val="28"/>
          <w:szCs w:val="28"/>
        </w:rPr>
        <w:t xml:space="preserve">Направление подготовки: </w:t>
      </w:r>
      <w:r w:rsidR="00AA15C1" w:rsidRPr="00AA15C1">
        <w:rPr>
          <w:rFonts w:cs="Times New Roman"/>
          <w:b/>
          <w:sz w:val="28"/>
          <w:szCs w:val="28"/>
        </w:rPr>
        <w:t xml:space="preserve">38.03.03 </w:t>
      </w:r>
      <w:r w:rsidR="00AA15C1">
        <w:rPr>
          <w:rFonts w:cs="Times New Roman"/>
          <w:b/>
          <w:sz w:val="28"/>
          <w:szCs w:val="28"/>
        </w:rPr>
        <w:t>«</w:t>
      </w:r>
      <w:r w:rsidR="00AA15C1" w:rsidRPr="00AA15C1">
        <w:rPr>
          <w:rFonts w:cs="Times New Roman"/>
          <w:b/>
          <w:sz w:val="28"/>
          <w:szCs w:val="28"/>
        </w:rPr>
        <w:t>Управление персоналом</w:t>
      </w:r>
      <w:r w:rsidR="00AA15C1">
        <w:rPr>
          <w:rFonts w:cs="Times New Roman"/>
          <w:b/>
          <w:sz w:val="28"/>
          <w:szCs w:val="28"/>
        </w:rPr>
        <w:t>»</w:t>
      </w:r>
    </w:p>
    <w:p w:rsidR="005F65F3" w:rsidRPr="009A65F1" w:rsidRDefault="00851EFC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9A65F1">
        <w:rPr>
          <w:rFonts w:eastAsia="Times New Roman" w:cs="Times New Roman"/>
          <w:sz w:val="28"/>
          <w:szCs w:val="28"/>
        </w:rPr>
        <w:t xml:space="preserve">Профили подготовки: </w:t>
      </w:r>
      <w:r w:rsidR="00AA15C1" w:rsidRPr="00AA15C1">
        <w:rPr>
          <w:rFonts w:cs="Times New Roman"/>
          <w:b/>
          <w:bCs/>
          <w:sz w:val="28"/>
          <w:szCs w:val="28"/>
        </w:rPr>
        <w:t>Управление интеллектуальным капиталом</w:t>
      </w:r>
    </w:p>
    <w:p w:rsidR="00DF5731" w:rsidRDefault="00DF5731" w:rsidP="00E315FD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851EFC" w:rsidRPr="009A65F1" w:rsidRDefault="00E315FD" w:rsidP="00E315FD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9A65F1">
        <w:rPr>
          <w:rFonts w:eastAsia="Times New Roman" w:cs="Times New Roman"/>
          <w:b/>
          <w:sz w:val="28"/>
          <w:szCs w:val="28"/>
        </w:rPr>
        <w:t>1. </w:t>
      </w:r>
      <w:r w:rsidR="00851EFC" w:rsidRPr="009A65F1">
        <w:rPr>
          <w:rFonts w:eastAsia="Times New Roman" w:cs="Times New Roman"/>
          <w:b/>
          <w:sz w:val="28"/>
          <w:szCs w:val="28"/>
        </w:rPr>
        <w:t>Цели освоения дисциплины:</w:t>
      </w:r>
    </w:p>
    <w:p w:rsidR="00C137B1" w:rsidRPr="00C137B1" w:rsidRDefault="000C475F" w:rsidP="00C137B1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A65F1">
        <w:rPr>
          <w:rFonts w:eastAsia="Times New Roman" w:cs="Times New Roman"/>
          <w:sz w:val="28"/>
          <w:szCs w:val="28"/>
          <w:lang w:eastAsia="ru-RU"/>
        </w:rPr>
        <w:t>-</w:t>
      </w:r>
      <w:r w:rsidR="005F65F3" w:rsidRPr="009A65F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137B1" w:rsidRPr="00C137B1">
        <w:rPr>
          <w:rFonts w:eastAsia="Times New Roman" w:cs="Times New Roman"/>
          <w:sz w:val="28"/>
          <w:szCs w:val="28"/>
          <w:lang w:eastAsia="ru-RU"/>
        </w:rPr>
        <w:t xml:space="preserve">формирование у студентов теоретических </w:t>
      </w:r>
      <w:r w:rsidR="00C137B1">
        <w:rPr>
          <w:rFonts w:eastAsia="Times New Roman" w:cs="Times New Roman"/>
          <w:sz w:val="28"/>
          <w:szCs w:val="28"/>
          <w:lang w:eastAsia="ru-RU"/>
        </w:rPr>
        <w:t xml:space="preserve">знаний и практических навыков и на их основе обеспечение профессиональной подготовки в </w:t>
      </w:r>
      <w:r w:rsidR="00C137B1" w:rsidRPr="00C137B1">
        <w:rPr>
          <w:rFonts w:eastAsia="Times New Roman" w:cs="Times New Roman"/>
          <w:sz w:val="28"/>
          <w:szCs w:val="28"/>
          <w:lang w:eastAsia="ru-RU"/>
        </w:rPr>
        <w:t>области</w:t>
      </w:r>
    </w:p>
    <w:p w:rsidR="00C137B1" w:rsidRPr="00C137B1" w:rsidRDefault="00C137B1" w:rsidP="00C137B1">
      <w:pPr>
        <w:widowControl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137B1">
        <w:rPr>
          <w:rFonts w:eastAsia="Times New Roman" w:cs="Times New Roman"/>
          <w:sz w:val="28"/>
          <w:szCs w:val="28"/>
          <w:lang w:eastAsia="ru-RU"/>
        </w:rPr>
        <w:t>регламентации и проектирования организации труда персонала в условиях</w:t>
      </w:r>
    </w:p>
    <w:p w:rsidR="008D2AC6" w:rsidRDefault="00C137B1" w:rsidP="00C137B1">
      <w:pPr>
        <w:widowControl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137B1">
        <w:rPr>
          <w:rFonts w:eastAsia="Times New Roman" w:cs="Times New Roman"/>
          <w:sz w:val="28"/>
          <w:szCs w:val="28"/>
          <w:lang w:eastAsia="ru-RU"/>
        </w:rPr>
        <w:t>рыночных отношений.</w:t>
      </w:r>
    </w:p>
    <w:p w:rsidR="00C137B1" w:rsidRPr="009A65F1" w:rsidRDefault="00C137B1" w:rsidP="00C137B1">
      <w:pPr>
        <w:widowControl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F65F3" w:rsidRPr="009A65F1" w:rsidRDefault="000C475F" w:rsidP="00C137B1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A65F1">
        <w:rPr>
          <w:rFonts w:eastAsia="Times New Roman" w:cs="Times New Roman"/>
          <w:sz w:val="28"/>
          <w:szCs w:val="28"/>
          <w:lang w:eastAsia="ru-RU"/>
        </w:rPr>
        <w:t>-</w:t>
      </w:r>
      <w:r w:rsidR="005F65F3" w:rsidRPr="009A65F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137B1">
        <w:rPr>
          <w:rFonts w:eastAsia="Times New Roman" w:cs="Times New Roman"/>
          <w:sz w:val="28"/>
          <w:szCs w:val="28"/>
          <w:lang w:eastAsia="ru-RU"/>
        </w:rPr>
        <w:t xml:space="preserve">обеспечение </w:t>
      </w:r>
      <w:r w:rsidR="00C137B1" w:rsidRPr="00C137B1">
        <w:rPr>
          <w:rFonts w:eastAsia="Times New Roman" w:cs="Times New Roman"/>
          <w:sz w:val="28"/>
          <w:szCs w:val="28"/>
          <w:lang w:eastAsia="ru-RU"/>
        </w:rPr>
        <w:t>фундаментальной профессиональной подготовки студентов в области организации</w:t>
      </w:r>
      <w:r w:rsidR="00C137B1">
        <w:rPr>
          <w:rFonts w:eastAsia="Times New Roman" w:cs="Times New Roman"/>
          <w:sz w:val="28"/>
          <w:szCs w:val="28"/>
          <w:lang w:eastAsia="ru-RU"/>
        </w:rPr>
        <w:t xml:space="preserve"> труда, </w:t>
      </w:r>
      <w:r w:rsidR="00C137B1" w:rsidRPr="00C137B1">
        <w:rPr>
          <w:rFonts w:eastAsia="Times New Roman" w:cs="Times New Roman"/>
          <w:sz w:val="28"/>
          <w:szCs w:val="28"/>
          <w:lang w:eastAsia="ru-RU"/>
        </w:rPr>
        <w:t>необходимой для осуществления деятельности по разработке и реализации организационных</w:t>
      </w:r>
      <w:r w:rsidR="00C137B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137B1" w:rsidRPr="00C137B1">
        <w:rPr>
          <w:rFonts w:eastAsia="Times New Roman" w:cs="Times New Roman"/>
          <w:sz w:val="28"/>
          <w:szCs w:val="28"/>
          <w:lang w:eastAsia="ru-RU"/>
        </w:rPr>
        <w:t>нововведений, обеспечивающих конкурентоспособность хозяйствующих субъектов.</w:t>
      </w:r>
    </w:p>
    <w:p w:rsidR="00851EFC" w:rsidRPr="009A65F1" w:rsidRDefault="00851EFC" w:rsidP="00851EFC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851EFC" w:rsidRPr="009A65F1" w:rsidRDefault="00851EFC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9A65F1">
        <w:rPr>
          <w:rFonts w:eastAsia="Times New Roman" w:cs="Times New Roman"/>
          <w:b/>
          <w:sz w:val="28"/>
          <w:szCs w:val="28"/>
        </w:rPr>
        <w:t xml:space="preserve">2. Компетенции, формируемые в результате освоения дисциплины: </w:t>
      </w:r>
    </w:p>
    <w:p w:rsidR="00C137B1" w:rsidRDefault="00C137B1" w:rsidP="00C137B1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ОПК-7 – </w:t>
      </w:r>
      <w:r w:rsidRPr="00C137B1">
        <w:rPr>
          <w:rFonts w:eastAsia="Times New Roman" w:cs="Times New Roman"/>
          <w:sz w:val="28"/>
          <w:szCs w:val="28"/>
        </w:rPr>
        <w:t>готовностью к кооперации с коллегами, к работе на общий результат, а также владением навыками организации и координации взаимодействия между людьми, контроля и оценки эффективности деятельности других</w:t>
      </w:r>
    </w:p>
    <w:p w:rsidR="00C137B1" w:rsidRPr="00C137B1" w:rsidRDefault="00C137B1" w:rsidP="00C137B1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C137B1" w:rsidRDefault="00C137B1" w:rsidP="00C137B1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C137B1">
        <w:rPr>
          <w:rFonts w:eastAsia="Times New Roman" w:cs="Times New Roman"/>
          <w:sz w:val="28"/>
          <w:szCs w:val="28"/>
        </w:rPr>
        <w:t>ПК-2</w:t>
      </w:r>
      <w:r w:rsidRPr="00C137B1"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>–</w:t>
      </w:r>
      <w:r>
        <w:rPr>
          <w:rFonts w:eastAsia="Times New Roman" w:cs="Times New Roman"/>
          <w:sz w:val="28"/>
          <w:szCs w:val="28"/>
        </w:rPr>
        <w:t xml:space="preserve"> </w:t>
      </w:r>
      <w:r w:rsidRPr="00C137B1">
        <w:rPr>
          <w:rFonts w:eastAsia="Times New Roman" w:cs="Times New Roman"/>
          <w:sz w:val="28"/>
          <w:szCs w:val="28"/>
        </w:rPr>
        <w:t xml:space="preserve">знанием основ кадрового планирования и </w:t>
      </w:r>
      <w:proofErr w:type="spellStart"/>
      <w:r w:rsidRPr="00C137B1">
        <w:rPr>
          <w:rFonts w:eastAsia="Times New Roman" w:cs="Times New Roman"/>
          <w:sz w:val="28"/>
          <w:szCs w:val="28"/>
        </w:rPr>
        <w:t>контроллинга</w:t>
      </w:r>
      <w:proofErr w:type="spellEnd"/>
      <w:r w:rsidRPr="00C137B1">
        <w:rPr>
          <w:rFonts w:eastAsia="Times New Roman" w:cs="Times New Roman"/>
          <w:sz w:val="28"/>
          <w:szCs w:val="28"/>
        </w:rPr>
        <w:t>, основ маркетинга персонала, разработки и реализации стратегии привлечения персонала и умением применять их на практике</w:t>
      </w:r>
    </w:p>
    <w:p w:rsidR="00C137B1" w:rsidRPr="00C137B1" w:rsidRDefault="00C137B1" w:rsidP="00C137B1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C137B1" w:rsidRDefault="00C137B1" w:rsidP="00C137B1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C137B1">
        <w:rPr>
          <w:rFonts w:eastAsia="Times New Roman" w:cs="Times New Roman"/>
          <w:sz w:val="28"/>
          <w:szCs w:val="28"/>
        </w:rPr>
        <w:t>ПК-8</w:t>
      </w:r>
      <w:r w:rsidRPr="00C137B1"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>–</w:t>
      </w:r>
      <w:r>
        <w:rPr>
          <w:rFonts w:eastAsia="Times New Roman" w:cs="Times New Roman"/>
          <w:sz w:val="28"/>
          <w:szCs w:val="28"/>
        </w:rPr>
        <w:t xml:space="preserve"> </w:t>
      </w:r>
      <w:r w:rsidRPr="00C137B1">
        <w:rPr>
          <w:rFonts w:eastAsia="Times New Roman" w:cs="Times New Roman"/>
          <w:sz w:val="28"/>
          <w:szCs w:val="28"/>
        </w:rPr>
        <w:t>знанием принципов и основ формирования системы мотивации и стимулирования персонала (в том числе оплаты труда), порядка применения дисциплинарных взысканий, владение навыками оформления результатов контроля за трудовой и исполнительской дисциплиной (документов о поощрениях и взысканиях) и умением применять их на практике</w:t>
      </w:r>
    </w:p>
    <w:p w:rsidR="00C137B1" w:rsidRPr="00C137B1" w:rsidRDefault="00C137B1" w:rsidP="00C137B1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5559C4" w:rsidRDefault="00C137B1" w:rsidP="00C137B1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proofErr w:type="gramStart"/>
      <w:r>
        <w:rPr>
          <w:rFonts w:eastAsia="Times New Roman" w:cs="Times New Roman"/>
          <w:sz w:val="28"/>
          <w:szCs w:val="28"/>
        </w:rPr>
        <w:t xml:space="preserve">ПК-10 </w:t>
      </w:r>
      <w:r>
        <w:rPr>
          <w:rFonts w:eastAsia="Times New Roman" w:cs="Times New Roman"/>
          <w:sz w:val="28"/>
          <w:szCs w:val="28"/>
        </w:rPr>
        <w:t>–</w:t>
      </w:r>
      <w:r>
        <w:rPr>
          <w:rFonts w:eastAsia="Times New Roman" w:cs="Times New Roman"/>
          <w:sz w:val="28"/>
          <w:szCs w:val="28"/>
        </w:rPr>
        <w:t xml:space="preserve"> </w:t>
      </w:r>
      <w:r w:rsidRPr="00C137B1">
        <w:rPr>
          <w:rFonts w:eastAsia="Times New Roman" w:cs="Times New Roman"/>
          <w:sz w:val="28"/>
          <w:szCs w:val="28"/>
        </w:rPr>
        <w:t>знанием Трудового кодекса Российской Федерации и иных нормативных правовых актов, содержащих нормы трудового права, знанием процедур приема, увольнения, перевода на другую работу и перемещения персонала в соответствии с Трудовым кодексом Российской Федерации и владением навыками оформления сопровождающей документации</w:t>
      </w:r>
      <w:r w:rsidR="00FB47C6">
        <w:rPr>
          <w:rFonts w:eastAsia="Times New Roman" w:cs="Times New Roman"/>
          <w:sz w:val="28"/>
          <w:szCs w:val="28"/>
        </w:rPr>
        <w:t xml:space="preserve">ПК-32 </w:t>
      </w:r>
      <w:r w:rsidR="00FB47C6">
        <w:rPr>
          <w:rFonts w:eastAsia="Times New Roman" w:cs="Times New Roman"/>
          <w:sz w:val="28"/>
          <w:szCs w:val="28"/>
        </w:rPr>
        <w:t>–</w:t>
      </w:r>
      <w:r w:rsidR="00FB47C6">
        <w:rPr>
          <w:rFonts w:eastAsia="Times New Roman" w:cs="Times New Roman"/>
          <w:sz w:val="28"/>
          <w:szCs w:val="28"/>
        </w:rPr>
        <w:t xml:space="preserve"> </w:t>
      </w:r>
      <w:r w:rsidR="00FB47C6" w:rsidRPr="00FB47C6">
        <w:rPr>
          <w:rFonts w:eastAsia="Times New Roman" w:cs="Times New Roman"/>
          <w:sz w:val="28"/>
          <w:szCs w:val="28"/>
        </w:rPr>
        <w:t>владением навыками диагностики организационной культуры и умением применять их на практике, умением обеспечивать соблюдение этических норм взаимоотношений в организации</w:t>
      </w:r>
      <w:proofErr w:type="gramEnd"/>
    </w:p>
    <w:p w:rsidR="00C137B1" w:rsidRDefault="00C137B1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C137B1" w:rsidRDefault="00C137B1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bookmarkStart w:id="0" w:name="_GoBack"/>
      <w:bookmarkEnd w:id="0"/>
    </w:p>
    <w:p w:rsidR="00851EFC" w:rsidRPr="008D2AC6" w:rsidRDefault="00851EFC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9A65F1">
        <w:rPr>
          <w:rFonts w:eastAsia="Times New Roman" w:cs="Times New Roman"/>
          <w:b/>
          <w:sz w:val="28"/>
          <w:szCs w:val="28"/>
        </w:rPr>
        <w:lastRenderedPageBreak/>
        <w:t>3. Содержание дисциплины</w:t>
      </w:r>
    </w:p>
    <w:p w:rsidR="00851EFC" w:rsidRPr="009A65F1" w:rsidRDefault="008D2AC6" w:rsidP="00851EFC">
      <w:pPr>
        <w:spacing w:after="0" w:line="240" w:lineRule="auto"/>
        <w:ind w:hanging="4395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3. Содержание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2"/>
        <w:gridCol w:w="8673"/>
      </w:tblGrid>
      <w:tr w:rsidR="00851EFC" w:rsidRPr="005559C4" w:rsidTr="004528F9">
        <w:tc>
          <w:tcPr>
            <w:tcW w:w="672" w:type="dxa"/>
          </w:tcPr>
          <w:p w:rsidR="00851EFC" w:rsidRPr="005559C4" w:rsidRDefault="00851EFC" w:rsidP="00851EFC">
            <w:pPr>
              <w:rPr>
                <w:rFonts w:ascii="Times New Roman" w:hAnsi="Times New Roman"/>
                <w:sz w:val="28"/>
                <w:szCs w:val="24"/>
              </w:rPr>
            </w:pPr>
            <w:r w:rsidRPr="005559C4">
              <w:rPr>
                <w:rFonts w:ascii="Times New Roman" w:hAnsi="Times New Roman"/>
                <w:sz w:val="28"/>
                <w:szCs w:val="24"/>
              </w:rPr>
              <w:t xml:space="preserve">№ </w:t>
            </w:r>
            <w:proofErr w:type="gramStart"/>
            <w:r w:rsidRPr="005559C4">
              <w:rPr>
                <w:rFonts w:ascii="Times New Roman" w:hAnsi="Times New Roman"/>
                <w:sz w:val="28"/>
                <w:szCs w:val="24"/>
              </w:rPr>
              <w:t>п</w:t>
            </w:r>
            <w:proofErr w:type="gramEnd"/>
            <w:r w:rsidRPr="005559C4">
              <w:rPr>
                <w:rFonts w:ascii="Times New Roman" w:hAnsi="Times New Roman"/>
                <w:sz w:val="28"/>
                <w:szCs w:val="24"/>
                <w:lang w:val="en-US"/>
              </w:rPr>
              <w:t>/</w:t>
            </w:r>
            <w:r w:rsidRPr="005559C4">
              <w:rPr>
                <w:rFonts w:ascii="Times New Roman" w:hAnsi="Times New Roman"/>
                <w:sz w:val="28"/>
                <w:szCs w:val="24"/>
              </w:rPr>
              <w:t>п</w:t>
            </w:r>
          </w:p>
        </w:tc>
        <w:tc>
          <w:tcPr>
            <w:tcW w:w="8673" w:type="dxa"/>
          </w:tcPr>
          <w:p w:rsidR="00851EFC" w:rsidRPr="005559C4" w:rsidRDefault="00851EFC" w:rsidP="00851EF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559C4">
              <w:rPr>
                <w:rFonts w:ascii="Times New Roman" w:hAnsi="Times New Roman"/>
                <w:sz w:val="28"/>
                <w:szCs w:val="24"/>
              </w:rPr>
              <w:t>Разделы учебной дисциплины</w:t>
            </w:r>
          </w:p>
        </w:tc>
      </w:tr>
      <w:tr w:rsidR="00C137B1" w:rsidRPr="005559C4" w:rsidTr="004528F9">
        <w:tc>
          <w:tcPr>
            <w:tcW w:w="672" w:type="dxa"/>
          </w:tcPr>
          <w:p w:rsidR="00C137B1" w:rsidRPr="005559C4" w:rsidRDefault="00C137B1" w:rsidP="00851EF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559C4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8673" w:type="dxa"/>
          </w:tcPr>
          <w:p w:rsidR="00C137B1" w:rsidRDefault="00C137B1" w:rsidP="000F4689">
            <w:pPr>
              <w:rPr>
                <w:rFonts w:ascii="Times New Roman" w:hAnsi="Times New Roman"/>
                <w:sz w:val="28"/>
              </w:rPr>
            </w:pPr>
            <w:r w:rsidRPr="00C137B1">
              <w:rPr>
                <w:rFonts w:ascii="Times New Roman" w:hAnsi="Times New Roman"/>
                <w:sz w:val="28"/>
              </w:rPr>
              <w:t xml:space="preserve">Сущность и содержание организации труда </w:t>
            </w:r>
            <w:r w:rsidRPr="00C137B1">
              <w:rPr>
                <w:rFonts w:ascii="Times New Roman" w:hAnsi="Times New Roman"/>
                <w:sz w:val="28"/>
              </w:rPr>
              <w:tab/>
            </w:r>
          </w:p>
          <w:p w:rsidR="00C137B1" w:rsidRPr="00C137B1" w:rsidRDefault="00C137B1" w:rsidP="000F4689">
            <w:pPr>
              <w:rPr>
                <w:rFonts w:ascii="Times New Roman" w:hAnsi="Times New Roman"/>
                <w:sz w:val="28"/>
              </w:rPr>
            </w:pPr>
          </w:p>
        </w:tc>
      </w:tr>
      <w:tr w:rsidR="00C137B1" w:rsidRPr="005559C4" w:rsidTr="004528F9">
        <w:tc>
          <w:tcPr>
            <w:tcW w:w="672" w:type="dxa"/>
          </w:tcPr>
          <w:p w:rsidR="00C137B1" w:rsidRPr="005559C4" w:rsidRDefault="00C137B1" w:rsidP="00851EF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559C4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8673" w:type="dxa"/>
          </w:tcPr>
          <w:p w:rsidR="00C137B1" w:rsidRDefault="00C137B1" w:rsidP="000F4689">
            <w:pPr>
              <w:jc w:val="both"/>
              <w:rPr>
                <w:rFonts w:ascii="Times New Roman" w:hAnsi="Times New Roman"/>
                <w:sz w:val="28"/>
              </w:rPr>
            </w:pPr>
            <w:r w:rsidRPr="00C137B1">
              <w:rPr>
                <w:rFonts w:ascii="Times New Roman" w:hAnsi="Times New Roman"/>
                <w:sz w:val="28"/>
              </w:rPr>
              <w:t>Задачи, функции и принципы научной организации труда</w:t>
            </w:r>
          </w:p>
          <w:p w:rsidR="00C137B1" w:rsidRPr="00C137B1" w:rsidRDefault="00C137B1" w:rsidP="000F4689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137B1" w:rsidRPr="005559C4" w:rsidTr="004528F9">
        <w:tc>
          <w:tcPr>
            <w:tcW w:w="672" w:type="dxa"/>
          </w:tcPr>
          <w:p w:rsidR="00C137B1" w:rsidRPr="005559C4" w:rsidRDefault="00C137B1" w:rsidP="00851EF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559C4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8673" w:type="dxa"/>
          </w:tcPr>
          <w:p w:rsidR="00C137B1" w:rsidRDefault="00C137B1" w:rsidP="000F4689">
            <w:pPr>
              <w:jc w:val="both"/>
              <w:rPr>
                <w:rFonts w:ascii="Times New Roman" w:hAnsi="Times New Roman"/>
                <w:sz w:val="28"/>
              </w:rPr>
            </w:pPr>
            <w:r w:rsidRPr="00C137B1">
              <w:rPr>
                <w:rFonts w:ascii="Times New Roman" w:hAnsi="Times New Roman"/>
                <w:sz w:val="28"/>
              </w:rPr>
              <w:t>Организация труда при многостаночном обслуживании</w:t>
            </w:r>
          </w:p>
          <w:p w:rsidR="00C137B1" w:rsidRPr="00C137B1" w:rsidRDefault="00C137B1" w:rsidP="000F4689">
            <w:pPr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</w:tr>
      <w:tr w:rsidR="00C137B1" w:rsidRPr="005559C4" w:rsidTr="004528F9">
        <w:tc>
          <w:tcPr>
            <w:tcW w:w="672" w:type="dxa"/>
          </w:tcPr>
          <w:p w:rsidR="00C137B1" w:rsidRPr="005559C4" w:rsidRDefault="00C137B1" w:rsidP="00851EF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559C4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8673" w:type="dxa"/>
          </w:tcPr>
          <w:p w:rsidR="00C137B1" w:rsidRDefault="00C137B1" w:rsidP="000F4689">
            <w:pPr>
              <w:rPr>
                <w:rFonts w:ascii="Times New Roman" w:hAnsi="Times New Roman"/>
                <w:sz w:val="28"/>
              </w:rPr>
            </w:pPr>
            <w:r w:rsidRPr="00C137B1">
              <w:rPr>
                <w:rFonts w:ascii="Times New Roman" w:hAnsi="Times New Roman"/>
                <w:sz w:val="28"/>
              </w:rPr>
              <w:t>Показатели состояния организации труда на предприятии</w:t>
            </w:r>
            <w:r w:rsidRPr="00C137B1">
              <w:rPr>
                <w:rFonts w:ascii="Times New Roman" w:hAnsi="Times New Roman"/>
                <w:sz w:val="28"/>
              </w:rPr>
              <w:tab/>
            </w:r>
          </w:p>
          <w:p w:rsidR="00C137B1" w:rsidRPr="00C137B1" w:rsidRDefault="00C137B1" w:rsidP="000F4689">
            <w:pPr>
              <w:rPr>
                <w:rFonts w:ascii="Times New Roman" w:hAnsi="Times New Roman"/>
                <w:sz w:val="28"/>
              </w:rPr>
            </w:pPr>
          </w:p>
        </w:tc>
      </w:tr>
      <w:tr w:rsidR="00C137B1" w:rsidRPr="005559C4" w:rsidTr="004528F9">
        <w:tc>
          <w:tcPr>
            <w:tcW w:w="672" w:type="dxa"/>
          </w:tcPr>
          <w:p w:rsidR="00C137B1" w:rsidRPr="005559C4" w:rsidRDefault="00C137B1" w:rsidP="00851EF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559C4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8673" w:type="dxa"/>
          </w:tcPr>
          <w:p w:rsidR="00C137B1" w:rsidRDefault="00C137B1" w:rsidP="000F4689">
            <w:pPr>
              <w:jc w:val="both"/>
              <w:rPr>
                <w:rFonts w:ascii="Times New Roman" w:hAnsi="Times New Roman"/>
                <w:sz w:val="28"/>
              </w:rPr>
            </w:pPr>
            <w:r w:rsidRPr="00C137B1">
              <w:rPr>
                <w:rFonts w:ascii="Times New Roman" w:hAnsi="Times New Roman"/>
                <w:sz w:val="28"/>
              </w:rPr>
              <w:t>Характеристика дивизиона дизельных двигателей</w:t>
            </w:r>
          </w:p>
          <w:p w:rsidR="00C137B1" w:rsidRPr="00C137B1" w:rsidRDefault="00C137B1" w:rsidP="000F4689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137B1" w:rsidRPr="005559C4" w:rsidTr="004528F9">
        <w:tc>
          <w:tcPr>
            <w:tcW w:w="672" w:type="dxa"/>
          </w:tcPr>
          <w:p w:rsidR="00C137B1" w:rsidRPr="005559C4" w:rsidRDefault="00C137B1" w:rsidP="004528F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559C4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8673" w:type="dxa"/>
          </w:tcPr>
          <w:p w:rsidR="00C137B1" w:rsidRDefault="00C137B1" w:rsidP="000F4689">
            <w:pPr>
              <w:jc w:val="both"/>
              <w:rPr>
                <w:rFonts w:ascii="Times New Roman" w:hAnsi="Times New Roman"/>
                <w:sz w:val="28"/>
              </w:rPr>
            </w:pPr>
            <w:r w:rsidRPr="00C137B1">
              <w:rPr>
                <w:rFonts w:ascii="Times New Roman" w:hAnsi="Times New Roman"/>
                <w:sz w:val="28"/>
              </w:rPr>
              <w:t>Анализ трудовых показателей предприятия</w:t>
            </w:r>
          </w:p>
          <w:p w:rsidR="00C137B1" w:rsidRPr="00C137B1" w:rsidRDefault="00C137B1" w:rsidP="000F4689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137B1" w:rsidRPr="005559C4" w:rsidTr="004528F9">
        <w:tc>
          <w:tcPr>
            <w:tcW w:w="672" w:type="dxa"/>
          </w:tcPr>
          <w:p w:rsidR="00C137B1" w:rsidRPr="005559C4" w:rsidRDefault="00C137B1" w:rsidP="004528F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559C4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8673" w:type="dxa"/>
          </w:tcPr>
          <w:p w:rsidR="00C137B1" w:rsidRDefault="00C137B1" w:rsidP="000F4689">
            <w:pPr>
              <w:jc w:val="both"/>
              <w:rPr>
                <w:rFonts w:ascii="Times New Roman" w:hAnsi="Times New Roman"/>
                <w:sz w:val="28"/>
              </w:rPr>
            </w:pPr>
            <w:r w:rsidRPr="00C137B1">
              <w:rPr>
                <w:rFonts w:ascii="Times New Roman" w:hAnsi="Times New Roman"/>
                <w:sz w:val="28"/>
              </w:rPr>
              <w:t>Изучение затрат рабочего времени: методика проведения и результаты</w:t>
            </w:r>
          </w:p>
          <w:p w:rsidR="00C137B1" w:rsidRPr="00C137B1" w:rsidRDefault="00C137B1" w:rsidP="000F4689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137B1" w:rsidRPr="005559C4" w:rsidTr="004528F9">
        <w:tc>
          <w:tcPr>
            <w:tcW w:w="672" w:type="dxa"/>
          </w:tcPr>
          <w:p w:rsidR="00C137B1" w:rsidRPr="005559C4" w:rsidRDefault="00C137B1" w:rsidP="004528F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559C4"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8673" w:type="dxa"/>
          </w:tcPr>
          <w:p w:rsidR="00C137B1" w:rsidRDefault="00C137B1" w:rsidP="000F4689">
            <w:pPr>
              <w:jc w:val="both"/>
              <w:rPr>
                <w:rFonts w:ascii="Times New Roman" w:hAnsi="Times New Roman"/>
                <w:sz w:val="28"/>
              </w:rPr>
            </w:pPr>
            <w:r w:rsidRPr="00C137B1">
              <w:rPr>
                <w:rFonts w:ascii="Times New Roman" w:hAnsi="Times New Roman"/>
                <w:sz w:val="28"/>
              </w:rPr>
              <w:t>Предложения по совершенствованию организации труда</w:t>
            </w:r>
          </w:p>
          <w:p w:rsidR="00C137B1" w:rsidRPr="00C137B1" w:rsidRDefault="00C137B1" w:rsidP="000F4689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137B1" w:rsidRPr="005559C4" w:rsidTr="004528F9">
        <w:tc>
          <w:tcPr>
            <w:tcW w:w="672" w:type="dxa"/>
          </w:tcPr>
          <w:p w:rsidR="00C137B1" w:rsidRPr="005559C4" w:rsidRDefault="00C137B1" w:rsidP="004528F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</w:p>
        </w:tc>
        <w:tc>
          <w:tcPr>
            <w:tcW w:w="8673" w:type="dxa"/>
          </w:tcPr>
          <w:p w:rsidR="00C137B1" w:rsidRDefault="00C137B1" w:rsidP="000F4689">
            <w:pPr>
              <w:jc w:val="both"/>
              <w:rPr>
                <w:rFonts w:ascii="Times New Roman" w:hAnsi="Times New Roman"/>
                <w:sz w:val="28"/>
              </w:rPr>
            </w:pPr>
            <w:r w:rsidRPr="00C137B1">
              <w:rPr>
                <w:rFonts w:ascii="Times New Roman" w:hAnsi="Times New Roman"/>
                <w:sz w:val="28"/>
              </w:rPr>
              <w:t>Оценка эффективности предложений</w:t>
            </w:r>
          </w:p>
          <w:p w:rsidR="00C137B1" w:rsidRPr="00C137B1" w:rsidRDefault="00C137B1" w:rsidP="000F4689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E552AC" w:rsidRPr="009A65F1" w:rsidRDefault="00E552AC" w:rsidP="008D2AC6">
      <w:pPr>
        <w:rPr>
          <w:rFonts w:cs="Times New Roman"/>
          <w:sz w:val="28"/>
          <w:szCs w:val="28"/>
        </w:rPr>
      </w:pPr>
    </w:p>
    <w:sectPr w:rsidR="00E552AC" w:rsidRPr="009A65F1" w:rsidSect="00FA1CD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79A" w:rsidRDefault="0032179A" w:rsidP="00645052">
      <w:pPr>
        <w:spacing w:after="0" w:line="240" w:lineRule="auto"/>
      </w:pPr>
      <w:r>
        <w:separator/>
      </w:r>
    </w:p>
  </w:endnote>
  <w:endnote w:type="continuationSeparator" w:id="0">
    <w:p w:rsidR="0032179A" w:rsidRDefault="0032179A" w:rsidP="00645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052" w:rsidRDefault="006450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79A" w:rsidRDefault="0032179A" w:rsidP="00645052">
      <w:pPr>
        <w:spacing w:after="0" w:line="240" w:lineRule="auto"/>
      </w:pPr>
      <w:r>
        <w:separator/>
      </w:r>
    </w:p>
  </w:footnote>
  <w:footnote w:type="continuationSeparator" w:id="0">
    <w:p w:rsidR="0032179A" w:rsidRDefault="0032179A" w:rsidP="00645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3E20"/>
    <w:multiLevelType w:val="hybridMultilevel"/>
    <w:tmpl w:val="11066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FC"/>
    <w:rsid w:val="000C475F"/>
    <w:rsid w:val="001014DA"/>
    <w:rsid w:val="0021049C"/>
    <w:rsid w:val="002641FC"/>
    <w:rsid w:val="002A0DD0"/>
    <w:rsid w:val="00313BB3"/>
    <w:rsid w:val="0032179A"/>
    <w:rsid w:val="004528F9"/>
    <w:rsid w:val="004E142E"/>
    <w:rsid w:val="005559C4"/>
    <w:rsid w:val="00582434"/>
    <w:rsid w:val="005F65F3"/>
    <w:rsid w:val="00614400"/>
    <w:rsid w:val="00645052"/>
    <w:rsid w:val="00851EFC"/>
    <w:rsid w:val="008D2AC6"/>
    <w:rsid w:val="00915DE2"/>
    <w:rsid w:val="00947DEC"/>
    <w:rsid w:val="00964E05"/>
    <w:rsid w:val="009A65F1"/>
    <w:rsid w:val="00AA15C1"/>
    <w:rsid w:val="00AE5104"/>
    <w:rsid w:val="00AE68F4"/>
    <w:rsid w:val="00B522EA"/>
    <w:rsid w:val="00B52EAC"/>
    <w:rsid w:val="00BB3BE7"/>
    <w:rsid w:val="00C137B1"/>
    <w:rsid w:val="00C56E6F"/>
    <w:rsid w:val="00C701AD"/>
    <w:rsid w:val="00CC02D0"/>
    <w:rsid w:val="00CC2B46"/>
    <w:rsid w:val="00D010FF"/>
    <w:rsid w:val="00DF5731"/>
    <w:rsid w:val="00E07914"/>
    <w:rsid w:val="00E113B0"/>
    <w:rsid w:val="00E315FD"/>
    <w:rsid w:val="00E35B48"/>
    <w:rsid w:val="00E552AC"/>
    <w:rsid w:val="00FB47C6"/>
    <w:rsid w:val="00FC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51E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51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47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45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5052"/>
  </w:style>
  <w:style w:type="paragraph" w:styleId="a7">
    <w:name w:val="footer"/>
    <w:basedOn w:val="a"/>
    <w:link w:val="a8"/>
    <w:uiPriority w:val="99"/>
    <w:unhideWhenUsed/>
    <w:rsid w:val="00645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5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51E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51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47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45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5052"/>
  </w:style>
  <w:style w:type="paragraph" w:styleId="a7">
    <w:name w:val="footer"/>
    <w:basedOn w:val="a"/>
    <w:link w:val="a8"/>
    <w:uiPriority w:val="99"/>
    <w:unhideWhenUsed/>
    <w:rsid w:val="00645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5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Котов Андрей</cp:lastModifiedBy>
  <cp:revision>3</cp:revision>
  <dcterms:created xsi:type="dcterms:W3CDTF">2018-12-26T10:53:00Z</dcterms:created>
  <dcterms:modified xsi:type="dcterms:W3CDTF">2018-12-26T10:58:00Z</dcterms:modified>
</cp:coreProperties>
</file>