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36" w:rsidRDefault="00111436" w:rsidP="00673A52">
      <w:pPr>
        <w:tabs>
          <w:tab w:val="right" w:leader="underscore" w:pos="8505"/>
        </w:tabs>
        <w:spacing w:after="0" w:line="240" w:lineRule="auto"/>
        <w:jc w:val="center"/>
        <w:outlineLvl w:val="0"/>
        <w:rPr>
          <w:b/>
          <w:bCs/>
          <w:sz w:val="24"/>
          <w:szCs w:val="24"/>
          <w:lang w:eastAsia="ru-RU"/>
        </w:rPr>
      </w:pPr>
      <w:r>
        <w:rPr>
          <w:b/>
          <w:sz w:val="28"/>
          <w:szCs w:val="28"/>
        </w:rPr>
        <w:t xml:space="preserve">Аннотация к рабочей программе </w:t>
      </w:r>
    </w:p>
    <w:p w:rsidR="00111436" w:rsidRDefault="00111436" w:rsidP="0089107A">
      <w:pPr>
        <w:tabs>
          <w:tab w:val="right" w:leader="underscore" w:pos="8505"/>
        </w:tabs>
        <w:ind w:firstLine="567"/>
        <w:outlineLvl w:val="0"/>
        <w:rPr>
          <w:b/>
        </w:rPr>
      </w:pPr>
      <w:r w:rsidRPr="00E32468">
        <w:rPr>
          <w:b/>
        </w:rPr>
        <w:t xml:space="preserve">                   </w:t>
      </w:r>
      <w:r>
        <w:rPr>
          <w:b/>
        </w:rPr>
        <w:t xml:space="preserve">                 </w:t>
      </w:r>
      <w:r w:rsidRPr="00E32468">
        <w:rPr>
          <w:b/>
        </w:rPr>
        <w:t xml:space="preserve">  </w:t>
      </w:r>
    </w:p>
    <w:p w:rsidR="00111436" w:rsidRPr="00673A52" w:rsidRDefault="00111436" w:rsidP="00673A52">
      <w:pPr>
        <w:tabs>
          <w:tab w:val="right" w:leader="underscore" w:pos="8505"/>
        </w:tabs>
        <w:jc w:val="center"/>
        <w:outlineLvl w:val="0"/>
        <w:rPr>
          <w:bCs/>
          <w:i/>
          <w:sz w:val="28"/>
          <w:szCs w:val="28"/>
          <w:vertAlign w:val="superscript"/>
        </w:rPr>
      </w:pPr>
      <w:r w:rsidRPr="00673A52">
        <w:rPr>
          <w:b/>
          <w:sz w:val="28"/>
          <w:szCs w:val="28"/>
        </w:rPr>
        <w:t>ДЕЛОВОЕ ОБЩЕНИЕ</w:t>
      </w:r>
    </w:p>
    <w:p w:rsidR="00111436" w:rsidRPr="0089107A" w:rsidRDefault="00111436" w:rsidP="0089107A">
      <w:pPr>
        <w:tabs>
          <w:tab w:val="right" w:leader="underscore" w:pos="8505"/>
        </w:tabs>
        <w:ind w:firstLine="567"/>
        <w:outlineLvl w:val="0"/>
        <w:rPr>
          <w:bCs/>
          <w:i/>
          <w:vertAlign w:val="superscript"/>
        </w:rPr>
      </w:pPr>
    </w:p>
    <w:p w:rsidR="00111436" w:rsidRPr="00D41FCD" w:rsidRDefault="00111436" w:rsidP="0061115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41FCD">
        <w:rPr>
          <w:sz w:val="28"/>
          <w:szCs w:val="28"/>
        </w:rPr>
        <w:t xml:space="preserve">Направление подготовки: </w:t>
      </w:r>
      <w:r w:rsidRPr="00D41FCD">
        <w:rPr>
          <w:b/>
          <w:bCs/>
          <w:sz w:val="28"/>
          <w:szCs w:val="28"/>
        </w:rPr>
        <w:t>38.03.03 Управление персоналом</w:t>
      </w:r>
    </w:p>
    <w:p w:rsidR="00111436" w:rsidRDefault="00111436" w:rsidP="00611156">
      <w:pPr>
        <w:spacing w:after="0" w:line="240" w:lineRule="auto"/>
        <w:rPr>
          <w:sz w:val="28"/>
          <w:szCs w:val="28"/>
        </w:rPr>
      </w:pPr>
    </w:p>
    <w:p w:rsidR="00111436" w:rsidRPr="00D41FCD" w:rsidRDefault="00111436" w:rsidP="00611156">
      <w:pPr>
        <w:spacing w:after="0" w:line="240" w:lineRule="auto"/>
        <w:rPr>
          <w:b/>
          <w:bCs/>
          <w:sz w:val="28"/>
          <w:szCs w:val="28"/>
        </w:rPr>
      </w:pPr>
      <w:r w:rsidRPr="00D41FCD">
        <w:rPr>
          <w:sz w:val="28"/>
          <w:szCs w:val="28"/>
        </w:rPr>
        <w:t xml:space="preserve"> Профили подготовки: </w:t>
      </w:r>
      <w:r w:rsidRPr="00D41FCD">
        <w:rPr>
          <w:b/>
          <w:bCs/>
          <w:sz w:val="28"/>
          <w:szCs w:val="28"/>
        </w:rPr>
        <w:t>Управление интеллектуальным капиталом</w:t>
      </w:r>
    </w:p>
    <w:p w:rsidR="00111436" w:rsidRDefault="00111436" w:rsidP="00611156">
      <w:pPr>
        <w:spacing w:after="0" w:line="240" w:lineRule="auto"/>
        <w:rPr>
          <w:b/>
          <w:sz w:val="28"/>
          <w:szCs w:val="28"/>
        </w:rPr>
      </w:pPr>
    </w:p>
    <w:p w:rsidR="00111436" w:rsidRPr="00D41FCD" w:rsidRDefault="00111436" w:rsidP="00611156">
      <w:pPr>
        <w:spacing w:after="0" w:line="240" w:lineRule="auto"/>
        <w:rPr>
          <w:b/>
          <w:sz w:val="28"/>
          <w:szCs w:val="28"/>
        </w:rPr>
      </w:pPr>
      <w:r w:rsidRPr="00D41FCD">
        <w:rPr>
          <w:b/>
          <w:sz w:val="28"/>
          <w:szCs w:val="28"/>
        </w:rPr>
        <w:t>1. Цели освоения дисциплины:</w:t>
      </w:r>
    </w:p>
    <w:p w:rsidR="00111436" w:rsidRDefault="00111436" w:rsidP="00CB720B">
      <w:pPr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- </w:t>
      </w:r>
      <w:r w:rsidRPr="00A53911">
        <w:rPr>
          <w:snapToGrid w:val="0"/>
          <w:sz w:val="28"/>
          <w:szCs w:val="28"/>
          <w:lang w:eastAsia="ru-RU"/>
        </w:rPr>
        <w:t xml:space="preserve">закрепление и применение полученных </w:t>
      </w:r>
      <w:r>
        <w:rPr>
          <w:snapToGrid w:val="0"/>
          <w:sz w:val="28"/>
          <w:szCs w:val="28"/>
          <w:lang w:eastAsia="ru-RU"/>
        </w:rPr>
        <w:t xml:space="preserve">специальных знаний по  деловому общению в </w:t>
      </w:r>
      <w:r w:rsidRPr="00A53911">
        <w:rPr>
          <w:snapToGrid w:val="0"/>
          <w:sz w:val="28"/>
          <w:szCs w:val="28"/>
          <w:lang w:eastAsia="ru-RU"/>
        </w:rPr>
        <w:t xml:space="preserve">организацией </w:t>
      </w:r>
      <w:r>
        <w:rPr>
          <w:snapToGrid w:val="0"/>
          <w:sz w:val="28"/>
          <w:szCs w:val="28"/>
          <w:lang w:eastAsia="ru-RU"/>
        </w:rPr>
        <w:t xml:space="preserve"> в системе управления </w:t>
      </w:r>
      <w:r w:rsidRPr="00A53911">
        <w:rPr>
          <w:snapToGrid w:val="0"/>
          <w:sz w:val="28"/>
          <w:szCs w:val="28"/>
          <w:lang w:eastAsia="ru-RU"/>
        </w:rPr>
        <w:t>персоналом</w:t>
      </w:r>
      <w:r>
        <w:rPr>
          <w:snapToGrid w:val="0"/>
          <w:sz w:val="28"/>
          <w:szCs w:val="28"/>
          <w:lang w:eastAsia="ru-RU"/>
        </w:rPr>
        <w:t>.</w:t>
      </w:r>
    </w:p>
    <w:p w:rsidR="00111436" w:rsidRPr="00673A52" w:rsidRDefault="00111436" w:rsidP="00CB720B">
      <w:pPr>
        <w:jc w:val="both"/>
        <w:rPr>
          <w:sz w:val="28"/>
          <w:szCs w:val="28"/>
          <w:u w:val="single"/>
        </w:rPr>
      </w:pPr>
      <w:r>
        <w:rPr>
          <w:snapToGrid w:val="0"/>
          <w:sz w:val="28"/>
          <w:szCs w:val="28"/>
          <w:lang w:eastAsia="ru-RU"/>
        </w:rPr>
        <w:t>-</w:t>
      </w:r>
      <w:r w:rsidRPr="00A53911">
        <w:rPr>
          <w:snapToGrid w:val="0"/>
          <w:sz w:val="28"/>
          <w:szCs w:val="28"/>
          <w:lang w:eastAsia="ru-RU"/>
        </w:rPr>
        <w:t xml:space="preserve"> повышение качества теоретической подготовки студента по  </w:t>
      </w:r>
      <w:r w:rsidRPr="00A53911">
        <w:rPr>
          <w:sz w:val="28"/>
          <w:szCs w:val="28"/>
        </w:rPr>
        <w:t xml:space="preserve">проведению </w:t>
      </w:r>
      <w:r>
        <w:rPr>
          <w:sz w:val="28"/>
          <w:szCs w:val="28"/>
        </w:rPr>
        <w:t xml:space="preserve">диагностики и </w:t>
      </w:r>
      <w:r w:rsidRPr="00A53911">
        <w:rPr>
          <w:sz w:val="28"/>
          <w:szCs w:val="28"/>
        </w:rPr>
        <w:t xml:space="preserve"> аудита человеческих ресу</w:t>
      </w:r>
      <w:r>
        <w:rPr>
          <w:sz w:val="28"/>
          <w:szCs w:val="28"/>
        </w:rPr>
        <w:t xml:space="preserve">рсов и осуществлению взаимодействия </w:t>
      </w:r>
      <w:r w:rsidRPr="00A53911">
        <w:rPr>
          <w:snapToGrid w:val="0"/>
          <w:sz w:val="28"/>
          <w:szCs w:val="28"/>
          <w:lang w:eastAsia="ru-RU"/>
        </w:rPr>
        <w:t xml:space="preserve">путем изучения дополнительного материала </w:t>
      </w:r>
      <w:r w:rsidRPr="00673A52">
        <w:rPr>
          <w:snapToGrid w:val="0"/>
          <w:sz w:val="28"/>
          <w:szCs w:val="28"/>
          <w:lang w:eastAsia="ru-RU"/>
        </w:rPr>
        <w:t>методологического и исследовательского характера, а также практического апробирования полученных ранее знаний на конкретном объекте.</w:t>
      </w:r>
    </w:p>
    <w:p w:rsidR="00111436" w:rsidRPr="00673A52" w:rsidRDefault="00111436" w:rsidP="00611156">
      <w:pPr>
        <w:spacing w:after="0" w:line="240" w:lineRule="auto"/>
        <w:rPr>
          <w:b/>
          <w:sz w:val="28"/>
          <w:szCs w:val="28"/>
        </w:rPr>
      </w:pPr>
      <w:r w:rsidRPr="00673A52">
        <w:rPr>
          <w:b/>
          <w:sz w:val="28"/>
          <w:szCs w:val="28"/>
        </w:rPr>
        <w:t xml:space="preserve"> 2. Компетенции, формируемые в результате освоения дисциплины: </w:t>
      </w:r>
    </w:p>
    <w:p w:rsidR="00111436" w:rsidRPr="00673A52" w:rsidRDefault="00111436" w:rsidP="00611156">
      <w:pPr>
        <w:spacing w:after="0" w:line="240" w:lineRule="auto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1"/>
        <w:gridCol w:w="7978"/>
      </w:tblGrid>
      <w:tr w:rsidR="00111436" w:rsidRPr="00673A52" w:rsidTr="00870E57">
        <w:trPr>
          <w:trHeight w:val="253"/>
        </w:trPr>
        <w:tc>
          <w:tcPr>
            <w:tcW w:w="1661" w:type="dxa"/>
          </w:tcPr>
          <w:p w:rsidR="00111436" w:rsidRPr="00673A52" w:rsidRDefault="00111436" w:rsidP="00870E57">
            <w:pPr>
              <w:jc w:val="center"/>
              <w:rPr>
                <w:b/>
                <w:sz w:val="28"/>
                <w:szCs w:val="28"/>
              </w:rPr>
            </w:pPr>
            <w:r w:rsidRPr="00673A52">
              <w:rPr>
                <w:b/>
                <w:sz w:val="28"/>
                <w:szCs w:val="28"/>
              </w:rPr>
              <w:t>ОПК-8</w:t>
            </w:r>
          </w:p>
        </w:tc>
        <w:tc>
          <w:tcPr>
            <w:tcW w:w="7978" w:type="dxa"/>
          </w:tcPr>
          <w:p w:rsidR="00111436" w:rsidRPr="00673A52" w:rsidRDefault="00111436" w:rsidP="00870E57">
            <w:pPr>
              <w:rPr>
                <w:sz w:val="28"/>
                <w:szCs w:val="28"/>
              </w:rPr>
            </w:pPr>
            <w:r w:rsidRPr="00673A52">
              <w:rPr>
                <w:sz w:val="28"/>
                <w:szCs w:val="28"/>
              </w:rPr>
              <w:t>способность использовать нормативные правовые акты в своей профессиональной деятельности, анализировать социально-экономические проблемы и процессы в организации, находить организационно-управленческие и экономические решения, разрабатывать алгоритмы их реализации и готовность нести ответственность за их результаты</w:t>
            </w:r>
          </w:p>
        </w:tc>
      </w:tr>
      <w:tr w:rsidR="00111436" w:rsidRPr="00673A52" w:rsidTr="00870E57">
        <w:trPr>
          <w:trHeight w:val="253"/>
        </w:trPr>
        <w:tc>
          <w:tcPr>
            <w:tcW w:w="1661" w:type="dxa"/>
          </w:tcPr>
          <w:p w:rsidR="00111436" w:rsidRPr="00673A52" w:rsidRDefault="00111436" w:rsidP="00870E57">
            <w:pPr>
              <w:jc w:val="center"/>
              <w:rPr>
                <w:b/>
                <w:sz w:val="28"/>
                <w:szCs w:val="28"/>
              </w:rPr>
            </w:pPr>
            <w:r w:rsidRPr="00673A52">
              <w:rPr>
                <w:b/>
                <w:sz w:val="28"/>
                <w:szCs w:val="28"/>
              </w:rPr>
              <w:t>ПК-1</w:t>
            </w:r>
          </w:p>
          <w:p w:rsidR="00111436" w:rsidRPr="00673A52" w:rsidRDefault="00111436" w:rsidP="00870E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8" w:type="dxa"/>
          </w:tcPr>
          <w:p w:rsidR="00111436" w:rsidRPr="00673A52" w:rsidRDefault="00111436" w:rsidP="00870E57">
            <w:pPr>
              <w:rPr>
                <w:sz w:val="28"/>
                <w:szCs w:val="28"/>
              </w:rPr>
            </w:pPr>
            <w:r w:rsidRPr="00673A52">
              <w:rPr>
                <w:sz w:val="28"/>
                <w:szCs w:val="28"/>
              </w:rPr>
              <w:t>знание основ разработки и реализации концепции управления персоналом, кадровой политики организации, основ стратегического управления персоналом, основ формирования и использования трудового потенциала и интеллектуального капитала организации, отдельного работника, а также основ управления интеллектуальной собственностью и умение применять их на практике</w:t>
            </w:r>
          </w:p>
        </w:tc>
      </w:tr>
      <w:tr w:rsidR="00111436" w:rsidRPr="00673A52" w:rsidTr="00870E57">
        <w:trPr>
          <w:trHeight w:val="253"/>
        </w:trPr>
        <w:tc>
          <w:tcPr>
            <w:tcW w:w="1661" w:type="dxa"/>
          </w:tcPr>
          <w:p w:rsidR="00111436" w:rsidRPr="00673A52" w:rsidRDefault="00111436" w:rsidP="00870E57">
            <w:pPr>
              <w:jc w:val="center"/>
              <w:rPr>
                <w:b/>
                <w:sz w:val="28"/>
                <w:szCs w:val="28"/>
              </w:rPr>
            </w:pPr>
            <w:r w:rsidRPr="00673A52">
              <w:rPr>
                <w:b/>
                <w:sz w:val="28"/>
                <w:szCs w:val="28"/>
              </w:rPr>
              <w:t>ПК-34</w:t>
            </w:r>
          </w:p>
        </w:tc>
        <w:tc>
          <w:tcPr>
            <w:tcW w:w="7978" w:type="dxa"/>
          </w:tcPr>
          <w:p w:rsidR="00111436" w:rsidRPr="00673A52" w:rsidRDefault="00111436" w:rsidP="00870E57">
            <w:pPr>
              <w:rPr>
                <w:sz w:val="28"/>
                <w:szCs w:val="28"/>
              </w:rPr>
            </w:pPr>
            <w:r w:rsidRPr="00673A52">
              <w:rPr>
                <w:sz w:val="28"/>
                <w:szCs w:val="28"/>
              </w:rPr>
              <w:t>знание основ организационного проектирования системы и технологии управления персоналом (в том числе с использованием функционально-стоимостного метода), владение методами построения функциональных и организационных структур управления организацией и ее персоналом исходя из целей организации, умение осуществлять распределение функций, полномочий и ответственности на основе их делегирования</w:t>
            </w:r>
          </w:p>
        </w:tc>
      </w:tr>
      <w:tr w:rsidR="00111436" w:rsidRPr="00673A52" w:rsidTr="00870E57">
        <w:trPr>
          <w:trHeight w:val="253"/>
        </w:trPr>
        <w:tc>
          <w:tcPr>
            <w:tcW w:w="1661" w:type="dxa"/>
          </w:tcPr>
          <w:p w:rsidR="00111436" w:rsidRPr="00673A52" w:rsidRDefault="00111436" w:rsidP="00870E57">
            <w:pPr>
              <w:jc w:val="center"/>
              <w:rPr>
                <w:b/>
                <w:sz w:val="28"/>
                <w:szCs w:val="28"/>
              </w:rPr>
            </w:pPr>
            <w:r w:rsidRPr="00673A52">
              <w:rPr>
                <w:b/>
                <w:sz w:val="28"/>
                <w:szCs w:val="28"/>
              </w:rPr>
              <w:t>ПК-35</w:t>
            </w:r>
          </w:p>
          <w:p w:rsidR="00111436" w:rsidRPr="00673A52" w:rsidRDefault="00111436" w:rsidP="00870E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8" w:type="dxa"/>
          </w:tcPr>
          <w:p w:rsidR="00111436" w:rsidRPr="00673A52" w:rsidRDefault="00111436" w:rsidP="00870E57">
            <w:pPr>
              <w:rPr>
                <w:sz w:val="28"/>
                <w:szCs w:val="28"/>
              </w:rPr>
            </w:pPr>
            <w:r w:rsidRPr="00673A52">
              <w:rPr>
                <w:sz w:val="28"/>
                <w:szCs w:val="28"/>
              </w:rPr>
              <w:t>знание основ разработки и использования инноваций в сфере управления персоналом, способность вносить вклад в планирование, создание и реализацию инновационных проектов в области управления персоналом</w:t>
            </w:r>
          </w:p>
        </w:tc>
      </w:tr>
    </w:tbl>
    <w:p w:rsidR="00111436" w:rsidRPr="00673A52" w:rsidRDefault="00111436" w:rsidP="00611156">
      <w:pPr>
        <w:spacing w:after="0" w:line="240" w:lineRule="auto"/>
        <w:rPr>
          <w:b/>
          <w:sz w:val="28"/>
          <w:szCs w:val="28"/>
        </w:rPr>
      </w:pPr>
    </w:p>
    <w:p w:rsidR="00111436" w:rsidRPr="00673A52" w:rsidRDefault="00111436" w:rsidP="00611156">
      <w:pPr>
        <w:spacing w:after="0" w:line="240" w:lineRule="auto"/>
        <w:rPr>
          <w:b/>
          <w:sz w:val="28"/>
          <w:szCs w:val="28"/>
        </w:rPr>
      </w:pPr>
    </w:p>
    <w:p w:rsidR="00111436" w:rsidRPr="00673A52" w:rsidRDefault="00111436" w:rsidP="00611156">
      <w:pPr>
        <w:spacing w:after="0" w:line="240" w:lineRule="auto"/>
        <w:rPr>
          <w:b/>
          <w:sz w:val="28"/>
          <w:szCs w:val="28"/>
        </w:rPr>
      </w:pPr>
      <w:r w:rsidRPr="00673A52">
        <w:rPr>
          <w:b/>
          <w:sz w:val="28"/>
          <w:szCs w:val="28"/>
        </w:rPr>
        <w:t>3. Содержание  учебной дисциплины</w:t>
      </w:r>
    </w:p>
    <w:p w:rsidR="00111436" w:rsidRPr="00673A52" w:rsidRDefault="00111436" w:rsidP="00611156">
      <w:pPr>
        <w:spacing w:after="0" w:line="240" w:lineRule="auto"/>
        <w:ind w:hanging="4395"/>
        <w:rPr>
          <w:b/>
          <w:sz w:val="28"/>
          <w:szCs w:val="28"/>
        </w:rPr>
      </w:pPr>
      <w:r w:rsidRPr="00673A52">
        <w:rPr>
          <w:b/>
          <w:sz w:val="28"/>
          <w:szCs w:val="28"/>
        </w:rPr>
        <w:t>3. Содержание уче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8896"/>
      </w:tblGrid>
      <w:tr w:rsidR="00111436" w:rsidRPr="00673A52" w:rsidTr="00795AAD">
        <w:tc>
          <w:tcPr>
            <w:tcW w:w="675" w:type="dxa"/>
          </w:tcPr>
          <w:p w:rsidR="00111436" w:rsidRPr="00673A52" w:rsidRDefault="00111436" w:rsidP="00795AAD">
            <w:pPr>
              <w:spacing w:after="0" w:line="240" w:lineRule="auto"/>
              <w:rPr>
                <w:sz w:val="28"/>
                <w:szCs w:val="28"/>
              </w:rPr>
            </w:pPr>
            <w:r w:rsidRPr="00673A52">
              <w:rPr>
                <w:sz w:val="28"/>
                <w:szCs w:val="28"/>
              </w:rPr>
              <w:t>№ п</w:t>
            </w:r>
            <w:r w:rsidRPr="00673A52">
              <w:rPr>
                <w:sz w:val="28"/>
                <w:szCs w:val="28"/>
                <w:lang w:val="en-US"/>
              </w:rPr>
              <w:t>/</w:t>
            </w:r>
            <w:r w:rsidRPr="00673A52">
              <w:rPr>
                <w:sz w:val="28"/>
                <w:szCs w:val="28"/>
              </w:rPr>
              <w:t>п</w:t>
            </w:r>
          </w:p>
        </w:tc>
        <w:tc>
          <w:tcPr>
            <w:tcW w:w="8896" w:type="dxa"/>
          </w:tcPr>
          <w:p w:rsidR="00111436" w:rsidRPr="00673A52" w:rsidRDefault="00111436" w:rsidP="00795A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3A52">
              <w:rPr>
                <w:sz w:val="28"/>
                <w:szCs w:val="28"/>
              </w:rPr>
              <w:t>Разделы дисциплины</w:t>
            </w:r>
          </w:p>
        </w:tc>
      </w:tr>
      <w:tr w:rsidR="00111436" w:rsidRPr="00673A52" w:rsidTr="00795AAD">
        <w:tc>
          <w:tcPr>
            <w:tcW w:w="675" w:type="dxa"/>
          </w:tcPr>
          <w:p w:rsidR="00111436" w:rsidRPr="00673A52" w:rsidRDefault="00111436" w:rsidP="00795A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3A52">
              <w:rPr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111436" w:rsidRPr="00673A52" w:rsidRDefault="00111436" w:rsidP="00795A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73A52">
              <w:rPr>
                <w:bCs/>
                <w:sz w:val="28"/>
                <w:szCs w:val="28"/>
              </w:rPr>
              <w:t>Цели, задачи и актуальность курса «Делового общение»</w:t>
            </w:r>
          </w:p>
        </w:tc>
      </w:tr>
      <w:tr w:rsidR="00111436" w:rsidRPr="00673A52" w:rsidTr="00795AAD">
        <w:tc>
          <w:tcPr>
            <w:tcW w:w="675" w:type="dxa"/>
          </w:tcPr>
          <w:p w:rsidR="00111436" w:rsidRPr="00673A52" w:rsidRDefault="00111436" w:rsidP="00795A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3A52">
              <w:rPr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111436" w:rsidRPr="00673A52" w:rsidRDefault="00111436" w:rsidP="00795AAD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673A52">
              <w:rPr>
                <w:sz w:val="28"/>
                <w:szCs w:val="28"/>
              </w:rPr>
              <w:t>Деловое общение в основе кадровой работы с персоналом.</w:t>
            </w:r>
          </w:p>
        </w:tc>
      </w:tr>
      <w:tr w:rsidR="00111436" w:rsidRPr="00673A52" w:rsidTr="00795AAD">
        <w:tc>
          <w:tcPr>
            <w:tcW w:w="675" w:type="dxa"/>
          </w:tcPr>
          <w:p w:rsidR="00111436" w:rsidRPr="00673A52" w:rsidRDefault="00111436" w:rsidP="00795A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3A52">
              <w:rPr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111436" w:rsidRPr="00673A52" w:rsidRDefault="00111436" w:rsidP="00795A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73A52">
              <w:rPr>
                <w:sz w:val="28"/>
                <w:szCs w:val="28"/>
              </w:rPr>
              <w:t>Искусство межличностного общения. Профессиональное выгорание</w:t>
            </w:r>
          </w:p>
        </w:tc>
      </w:tr>
      <w:tr w:rsidR="00111436" w:rsidRPr="00673A52" w:rsidTr="00795AAD">
        <w:tc>
          <w:tcPr>
            <w:tcW w:w="675" w:type="dxa"/>
          </w:tcPr>
          <w:p w:rsidR="00111436" w:rsidRPr="00673A52" w:rsidRDefault="00111436" w:rsidP="00795A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3A52">
              <w:rPr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111436" w:rsidRPr="00673A52" w:rsidRDefault="00111436" w:rsidP="00795A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73A52">
              <w:rPr>
                <w:sz w:val="28"/>
                <w:szCs w:val="28"/>
              </w:rPr>
              <w:t>Формы  и стороны межличностного общения.</w:t>
            </w:r>
          </w:p>
        </w:tc>
      </w:tr>
      <w:tr w:rsidR="00111436" w:rsidRPr="00673A52" w:rsidTr="00795AAD">
        <w:tc>
          <w:tcPr>
            <w:tcW w:w="675" w:type="dxa"/>
          </w:tcPr>
          <w:p w:rsidR="00111436" w:rsidRPr="00673A52" w:rsidRDefault="00111436" w:rsidP="00795A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3A52">
              <w:rPr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111436" w:rsidRPr="00673A52" w:rsidRDefault="00111436" w:rsidP="00795A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73A52">
              <w:rPr>
                <w:sz w:val="28"/>
                <w:szCs w:val="28"/>
              </w:rPr>
              <w:t>Методы саморегуляции для преодоления эмоциональных стрессов и межличностных конфликтов</w:t>
            </w:r>
            <w:bookmarkStart w:id="0" w:name="_GoBack"/>
            <w:bookmarkEnd w:id="0"/>
          </w:p>
        </w:tc>
      </w:tr>
    </w:tbl>
    <w:p w:rsidR="00111436" w:rsidRPr="00673A52" w:rsidRDefault="00111436" w:rsidP="00611156">
      <w:pPr>
        <w:spacing w:after="0" w:line="240" w:lineRule="auto"/>
        <w:rPr>
          <w:b/>
          <w:sz w:val="28"/>
          <w:szCs w:val="28"/>
        </w:rPr>
      </w:pPr>
    </w:p>
    <w:p w:rsidR="00111436" w:rsidRPr="00673A52" w:rsidRDefault="00111436">
      <w:pPr>
        <w:rPr>
          <w:sz w:val="28"/>
          <w:szCs w:val="28"/>
        </w:rPr>
      </w:pPr>
    </w:p>
    <w:sectPr w:rsidR="00111436" w:rsidRPr="00673A52" w:rsidSect="00DF0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14A"/>
    <w:rsid w:val="00001038"/>
    <w:rsid w:val="00056E8C"/>
    <w:rsid w:val="00111436"/>
    <w:rsid w:val="00175F03"/>
    <w:rsid w:val="004460DF"/>
    <w:rsid w:val="00533088"/>
    <w:rsid w:val="0054214A"/>
    <w:rsid w:val="005A385D"/>
    <w:rsid w:val="00611156"/>
    <w:rsid w:val="00673A52"/>
    <w:rsid w:val="00795AAD"/>
    <w:rsid w:val="00870E57"/>
    <w:rsid w:val="0089107A"/>
    <w:rsid w:val="00A53911"/>
    <w:rsid w:val="00CA129B"/>
    <w:rsid w:val="00CB720B"/>
    <w:rsid w:val="00D41FCD"/>
    <w:rsid w:val="00D632E7"/>
    <w:rsid w:val="00D84072"/>
    <w:rsid w:val="00DB183E"/>
    <w:rsid w:val="00DF0EDB"/>
    <w:rsid w:val="00E32468"/>
    <w:rsid w:val="00FC027B"/>
    <w:rsid w:val="00FE4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156"/>
    <w:pPr>
      <w:spacing w:after="200" w:line="276" w:lineRule="auto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E4736"/>
    <w:pPr>
      <w:ind w:left="720"/>
      <w:contextualSpacing/>
    </w:pPr>
    <w:rPr>
      <w:rFonts w:ascii="Calibri" w:hAnsi="Calibri"/>
    </w:rPr>
  </w:style>
  <w:style w:type="table" w:customStyle="1" w:styleId="1">
    <w:name w:val="Сетка таблицы1"/>
    <w:uiPriority w:val="99"/>
    <w:rsid w:val="0061115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65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363</Words>
  <Characters>2070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5</cp:revision>
  <dcterms:created xsi:type="dcterms:W3CDTF">2019-02-20T15:34:00Z</dcterms:created>
  <dcterms:modified xsi:type="dcterms:W3CDTF">2019-02-20T19:28:00Z</dcterms:modified>
</cp:coreProperties>
</file>