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771202" w:rsidRDefault="006B0139" w:rsidP="00942E3C">
      <w:pPr>
        <w:jc w:val="center"/>
        <w:rPr>
          <w:sz w:val="28"/>
          <w:szCs w:val="28"/>
        </w:rPr>
      </w:pPr>
      <w:r w:rsidRPr="006B0139">
        <w:rPr>
          <w:bCs/>
          <w:sz w:val="28"/>
          <w:szCs w:val="28"/>
        </w:rPr>
        <w:t>Базы данных</w:t>
      </w:r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6B0139" w:rsidRPr="00E86A94" w:rsidTr="00BD1386"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139">
              <w:rPr>
                <w:b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6B0139" w:rsidRPr="006B0139" w:rsidRDefault="006B0139" w:rsidP="006B0139">
            <w:pPr>
              <w:rPr>
                <w:color w:val="000000"/>
                <w:sz w:val="24"/>
                <w:szCs w:val="24"/>
              </w:rPr>
            </w:pPr>
            <w:r w:rsidRPr="006B0139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6B0139" w:rsidRPr="00E86A94" w:rsidTr="00E9206D"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B0139">
              <w:rPr>
                <w:rFonts w:eastAsia="Calibri"/>
                <w:b/>
                <w:sz w:val="24"/>
                <w:szCs w:val="24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6B0139" w:rsidRPr="006B0139" w:rsidRDefault="006B0139" w:rsidP="006B013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139">
              <w:rPr>
                <w:rFonts w:eastAsia="Calibri"/>
                <w:sz w:val="24"/>
                <w:szCs w:val="24"/>
                <w:lang w:eastAsia="en-US"/>
              </w:rPr>
              <w:t>способность использовать базовые знания естественных наук, математики и и</w:t>
            </w:r>
            <w:r w:rsidRPr="006B0139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6B0139">
              <w:rPr>
                <w:rFonts w:eastAsia="Calibri"/>
                <w:sz w:val="24"/>
                <w:szCs w:val="24"/>
                <w:lang w:eastAsia="en-US"/>
              </w:rPr>
              <w:t xml:space="preserve">форматики, основные факты, концепции, принципы теорий, </w:t>
            </w:r>
            <w:proofErr w:type="gramStart"/>
            <w:r w:rsidRPr="006B0139">
              <w:rPr>
                <w:rFonts w:eastAsia="Calibri"/>
                <w:sz w:val="24"/>
                <w:szCs w:val="24"/>
                <w:lang w:eastAsia="en-US"/>
              </w:rPr>
              <w:t>связанных  с</w:t>
            </w:r>
            <w:proofErr w:type="gramEnd"/>
            <w:r w:rsidRPr="006B0139">
              <w:rPr>
                <w:rFonts w:eastAsia="Calibri"/>
                <w:sz w:val="24"/>
                <w:szCs w:val="24"/>
                <w:lang w:eastAsia="en-US"/>
              </w:rPr>
              <w:t xml:space="preserve"> пр</w:t>
            </w:r>
            <w:r w:rsidRPr="006B0139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6B0139">
              <w:rPr>
                <w:rFonts w:eastAsia="Calibri"/>
                <w:sz w:val="24"/>
                <w:szCs w:val="24"/>
                <w:lang w:eastAsia="en-US"/>
              </w:rPr>
              <w:t>кладной математикой и информатикой</w:t>
            </w:r>
          </w:p>
        </w:tc>
      </w:tr>
      <w:tr w:rsidR="006B0139" w:rsidRPr="00E86A94" w:rsidTr="00BD1386"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sz w:val="24"/>
                <w:szCs w:val="24"/>
              </w:rPr>
            </w:pPr>
            <w:r w:rsidRPr="006B0139">
              <w:rPr>
                <w:sz w:val="24"/>
                <w:szCs w:val="24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6B0139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собирать, обрабатывать и интерпретировать данные совреме</w:t>
            </w:r>
            <w:r w:rsidRPr="006B0139">
              <w:rPr>
                <w:rStyle w:val="FontStyle12"/>
              </w:rPr>
              <w:t>н</w:t>
            </w:r>
            <w:r w:rsidRPr="006B0139">
              <w:rPr>
                <w:rStyle w:val="FontStyle12"/>
              </w:rPr>
              <w:t>ных научных исследований, необходимые для формирования в</w:t>
            </w:r>
            <w:r w:rsidRPr="006B0139">
              <w:rPr>
                <w:rStyle w:val="FontStyle12"/>
              </w:rPr>
              <w:t>ы</w:t>
            </w:r>
            <w:r w:rsidRPr="006B0139">
              <w:rPr>
                <w:rStyle w:val="FontStyle12"/>
              </w:rPr>
              <w:t>водов по соответствующим научным исследованиям</w:t>
            </w:r>
          </w:p>
        </w:tc>
      </w:tr>
      <w:tr w:rsidR="006B0139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к реализации решений, направленных на поддержку социал</w:t>
            </w:r>
            <w:r w:rsidRPr="006B0139">
              <w:rPr>
                <w:rStyle w:val="FontStyle12"/>
              </w:rPr>
              <w:t>ь</w:t>
            </w:r>
            <w:r w:rsidRPr="006B0139">
              <w:rPr>
                <w:rStyle w:val="FontStyle12"/>
              </w:rPr>
              <w:t>но-значимых проектов, на повышение информационной грамотности нас</w:t>
            </w:r>
            <w:r w:rsidRPr="006B0139">
              <w:rPr>
                <w:rStyle w:val="FontStyle12"/>
              </w:rPr>
              <w:t>е</w:t>
            </w:r>
            <w:r w:rsidRPr="006B0139">
              <w:rPr>
                <w:rStyle w:val="FontStyle12"/>
              </w:rPr>
              <w:t>ления, обеспечения общедоступности информационных услуг</w:t>
            </w:r>
          </w:p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</w:p>
        </w:tc>
      </w:tr>
      <w:tr w:rsidR="006B0139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к организации педагогической деятельности в конкретной предметной области (математика и информатика)</w:t>
            </w:r>
          </w:p>
        </w:tc>
      </w:tr>
      <w:tr w:rsidR="006B0139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к планированию и осуществлению педагогической деятельности с учетом специфики предметной области в общеобразовательных и профессиональных организациях</w:t>
            </w:r>
          </w:p>
        </w:tc>
      </w:tr>
      <w:tr w:rsidR="006B0139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применять существующие и разрабатывать новые методы и средства обучения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6B0139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139" w:rsidRPr="007C2DB5" w:rsidRDefault="006B0139" w:rsidP="006B0139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39" w:rsidRPr="006B0139" w:rsidRDefault="006B0139" w:rsidP="006B0139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6B0139">
              <w:rPr>
                <w:sz w:val="24"/>
                <w:lang w:eastAsia="en-US"/>
              </w:rPr>
              <w:t>Основы построения БД</w:t>
            </w:r>
          </w:p>
        </w:tc>
      </w:tr>
      <w:tr w:rsidR="006B0139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139" w:rsidRPr="007C2DB5" w:rsidRDefault="006B0139" w:rsidP="006B0139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39" w:rsidRPr="006B0139" w:rsidRDefault="006B0139" w:rsidP="006B0139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6B0139">
              <w:rPr>
                <w:sz w:val="24"/>
                <w:lang w:eastAsia="en-US"/>
              </w:rPr>
              <w:t>Язык SQL</w:t>
            </w:r>
          </w:p>
        </w:tc>
      </w:tr>
      <w:tr w:rsidR="006B0139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139" w:rsidRPr="007C2DB5" w:rsidRDefault="006B0139" w:rsidP="006B0139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39" w:rsidRPr="006B0139" w:rsidRDefault="006B0139" w:rsidP="006B0139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6B0139">
              <w:rPr>
                <w:sz w:val="24"/>
                <w:lang w:eastAsia="en-US"/>
              </w:rPr>
              <w:t>Основы DDL SQL</w:t>
            </w:r>
          </w:p>
        </w:tc>
      </w:tr>
      <w:tr w:rsidR="006B0139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139" w:rsidRPr="007C2DB5" w:rsidRDefault="006B0139" w:rsidP="006B0139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39" w:rsidRPr="006B0139" w:rsidRDefault="006B0139" w:rsidP="006B0139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6B0139">
              <w:rPr>
                <w:sz w:val="24"/>
                <w:lang w:eastAsia="en-US"/>
              </w:rPr>
              <w:t>Ключи и связи</w:t>
            </w:r>
          </w:p>
        </w:tc>
      </w:tr>
      <w:tr w:rsidR="006B0139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139" w:rsidRPr="007C2DB5" w:rsidRDefault="006B0139" w:rsidP="006B0139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39" w:rsidRPr="006B0139" w:rsidRDefault="006B0139" w:rsidP="006B0139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6B0139">
              <w:rPr>
                <w:sz w:val="24"/>
              </w:rPr>
              <w:t>Триггеры</w:t>
            </w:r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6B0139">
        <w:rPr>
          <w:sz w:val="24"/>
          <w:szCs w:val="24"/>
        </w:rPr>
        <w:t>Экзамен</w:t>
      </w:r>
      <w:bookmarkStart w:id="0" w:name="_GoBack"/>
      <w:bookmarkEnd w:id="0"/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346145"/>
    <w:rsid w:val="004F6F29"/>
    <w:rsid w:val="005B1D4F"/>
    <w:rsid w:val="006823F1"/>
    <w:rsid w:val="006B0139"/>
    <w:rsid w:val="00737107"/>
    <w:rsid w:val="00771202"/>
    <w:rsid w:val="007C2DB5"/>
    <w:rsid w:val="007F2A3A"/>
    <w:rsid w:val="00801A7A"/>
    <w:rsid w:val="009072FB"/>
    <w:rsid w:val="00942E3C"/>
    <w:rsid w:val="009B5C8D"/>
    <w:rsid w:val="00A27AAE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058D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8</cp:revision>
  <dcterms:created xsi:type="dcterms:W3CDTF">2018-11-14T06:47:00Z</dcterms:created>
  <dcterms:modified xsi:type="dcterms:W3CDTF">2018-11-14T19:17:00Z</dcterms:modified>
</cp:coreProperties>
</file>