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E3C" w:rsidRDefault="00942E3C" w:rsidP="00942E3C">
      <w:pPr>
        <w:ind w:left="34"/>
        <w:rPr>
          <w:b/>
        </w:rPr>
      </w:pPr>
    </w:p>
    <w:p w:rsidR="00942E3C" w:rsidRDefault="00942E3C" w:rsidP="00942E3C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Приложение 9</w:t>
      </w:r>
    </w:p>
    <w:p w:rsidR="00942E3C" w:rsidRDefault="00942E3C" w:rsidP="00942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 w:rsidR="002E1802" w:rsidRPr="002E1802" w:rsidRDefault="002E1802" w:rsidP="002E1802">
      <w:pPr>
        <w:jc w:val="center"/>
        <w:rPr>
          <w:b/>
          <w:i/>
          <w:sz w:val="28"/>
          <w:szCs w:val="28"/>
        </w:rPr>
      </w:pPr>
      <w:r w:rsidRPr="002E1802">
        <w:rPr>
          <w:b/>
          <w:i/>
          <w:sz w:val="28"/>
          <w:szCs w:val="28"/>
        </w:rPr>
        <w:t>Искусственный интеллект</w:t>
      </w: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Направление подготовки: </w:t>
      </w:r>
      <w:proofErr w:type="gramStart"/>
      <w:r w:rsidR="002E1802" w:rsidRPr="002E1802">
        <w:rPr>
          <w:i/>
          <w:sz w:val="28"/>
          <w:szCs w:val="28"/>
        </w:rPr>
        <w:t>01.03.02  Прикладная</w:t>
      </w:r>
      <w:proofErr w:type="gramEnd"/>
      <w:r w:rsidR="002E1802" w:rsidRPr="002E1802">
        <w:rPr>
          <w:i/>
          <w:sz w:val="28"/>
          <w:szCs w:val="28"/>
        </w:rPr>
        <w:t xml:space="preserve"> математика и информатика</w:t>
      </w:r>
    </w:p>
    <w:p w:rsidR="002E1802" w:rsidRPr="002E1802" w:rsidRDefault="00942E3C" w:rsidP="002E1802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подготовки: </w:t>
      </w:r>
      <w:r w:rsidR="002E1802" w:rsidRPr="002E1802">
        <w:rPr>
          <w:i/>
          <w:sz w:val="28"/>
          <w:szCs w:val="28"/>
        </w:rPr>
        <w:t xml:space="preserve">Системное программирование и компьютерные </w:t>
      </w:r>
    </w:p>
    <w:p w:rsidR="002E1802" w:rsidRPr="002E1802" w:rsidRDefault="002E1802" w:rsidP="002E1802">
      <w:pPr>
        <w:rPr>
          <w:i/>
          <w:sz w:val="28"/>
          <w:szCs w:val="28"/>
        </w:rPr>
      </w:pPr>
      <w:r w:rsidRPr="002E1802">
        <w:rPr>
          <w:i/>
          <w:sz w:val="28"/>
          <w:szCs w:val="28"/>
        </w:rPr>
        <w:t xml:space="preserve">                                                            технологии                                              </w:t>
      </w:r>
    </w:p>
    <w:p w:rsidR="00942E3C" w:rsidRDefault="00942E3C" w:rsidP="00942E3C">
      <w:pPr>
        <w:rPr>
          <w:sz w:val="28"/>
          <w:szCs w:val="28"/>
        </w:rPr>
      </w:pPr>
    </w:p>
    <w:p w:rsidR="00942E3C" w:rsidRPr="002E1802" w:rsidRDefault="00942E3C" w:rsidP="002E1802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2E1802"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2E1802" w:rsidRPr="002E1802" w:rsidRDefault="002E1802" w:rsidP="002E1802">
      <w:pPr>
        <w:pStyle w:val="a4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2E1802" w:rsidRPr="00E86A94" w:rsidTr="006968CC">
        <w:tc>
          <w:tcPr>
            <w:tcW w:w="1540" w:type="dxa"/>
            <w:shd w:val="clear" w:color="auto" w:fill="auto"/>
          </w:tcPr>
          <w:p w:rsidR="002E1802" w:rsidRDefault="002E1802" w:rsidP="006968C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</w:t>
            </w:r>
          </w:p>
          <w:p w:rsidR="002E1802" w:rsidRPr="00F766BF" w:rsidRDefault="002E1802" w:rsidP="006968C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комптенции</w:t>
            </w:r>
            <w:proofErr w:type="spellEnd"/>
          </w:p>
        </w:tc>
        <w:tc>
          <w:tcPr>
            <w:tcW w:w="8099" w:type="dxa"/>
            <w:shd w:val="clear" w:color="auto" w:fill="auto"/>
          </w:tcPr>
          <w:p w:rsidR="002E1802" w:rsidRPr="00F766BF" w:rsidRDefault="002E1802" w:rsidP="006968CC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x-none"/>
              </w:rPr>
              <w:t>Ф</w:t>
            </w:r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>ормулировка</w:t>
            </w:r>
          </w:p>
          <w:p w:rsidR="002E1802" w:rsidRDefault="002E1802" w:rsidP="006968C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компетенций в соо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ветствии с ФГОС ВО</w:t>
            </w:r>
          </w:p>
          <w:p w:rsidR="002E1802" w:rsidRPr="00F766BF" w:rsidRDefault="002E1802" w:rsidP="006968C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E1802" w:rsidRPr="00E86A94" w:rsidTr="006968CC">
        <w:tc>
          <w:tcPr>
            <w:tcW w:w="1540" w:type="dxa"/>
            <w:shd w:val="clear" w:color="auto" w:fill="auto"/>
            <w:vAlign w:val="center"/>
          </w:tcPr>
          <w:p w:rsidR="002E1802" w:rsidRPr="00402878" w:rsidRDefault="002E1802" w:rsidP="006968CC">
            <w:pPr>
              <w:jc w:val="center"/>
              <w:rPr>
                <w:color w:val="000000"/>
                <w:sz w:val="22"/>
                <w:szCs w:val="22"/>
              </w:rPr>
            </w:pPr>
            <w:r w:rsidRPr="00402878">
              <w:rPr>
                <w:color w:val="000000"/>
                <w:sz w:val="22"/>
                <w:szCs w:val="22"/>
              </w:rPr>
              <w:t>ОК-7</w:t>
            </w:r>
          </w:p>
        </w:tc>
        <w:tc>
          <w:tcPr>
            <w:tcW w:w="8099" w:type="dxa"/>
            <w:shd w:val="clear" w:color="auto" w:fill="auto"/>
          </w:tcPr>
          <w:p w:rsidR="002E1802" w:rsidRPr="00402878" w:rsidRDefault="002E1802" w:rsidP="006968CC">
            <w:pPr>
              <w:rPr>
                <w:color w:val="000000"/>
                <w:sz w:val="22"/>
                <w:szCs w:val="22"/>
              </w:rPr>
            </w:pPr>
            <w:r w:rsidRPr="00402878">
              <w:rPr>
                <w:sz w:val="22"/>
                <w:szCs w:val="22"/>
              </w:rPr>
              <w:t>способность к самоорганизации и самообразованию</w:t>
            </w:r>
          </w:p>
        </w:tc>
      </w:tr>
      <w:tr w:rsidR="002E1802" w:rsidRPr="00724953" w:rsidTr="006968CC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2E1802" w:rsidRPr="008417F4" w:rsidRDefault="002E1802" w:rsidP="006968CC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417F4">
              <w:rPr>
                <w:rFonts w:eastAsia="Calibri"/>
                <w:sz w:val="22"/>
                <w:szCs w:val="22"/>
                <w:lang w:eastAsia="en-US"/>
              </w:rPr>
              <w:t>ОПК -1</w:t>
            </w:r>
          </w:p>
        </w:tc>
        <w:tc>
          <w:tcPr>
            <w:tcW w:w="8099" w:type="dxa"/>
            <w:shd w:val="clear" w:color="auto" w:fill="auto"/>
          </w:tcPr>
          <w:p w:rsidR="002E1802" w:rsidRDefault="002E1802" w:rsidP="006968C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способность</w:t>
            </w:r>
            <w:r w:rsidRPr="008417F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использовать базовые знания естественных наук, математики и и</w:t>
            </w: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форматики, основные факты, концепции,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принципы  теорий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 связанных  с пр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>кладной математикой и информатикой</w:t>
            </w:r>
          </w:p>
          <w:p w:rsidR="002E1802" w:rsidRPr="008417F4" w:rsidRDefault="002E1802" w:rsidP="006968C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E1802" w:rsidRPr="00724953" w:rsidTr="006968CC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2E1802" w:rsidRPr="00402878" w:rsidRDefault="002E1802" w:rsidP="006968CC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402878">
              <w:rPr>
                <w:rFonts w:eastAsia="Calibri"/>
                <w:sz w:val="22"/>
                <w:szCs w:val="22"/>
                <w:lang w:eastAsia="en-US"/>
              </w:rPr>
              <w:t>ОПК -4</w:t>
            </w:r>
          </w:p>
        </w:tc>
        <w:tc>
          <w:tcPr>
            <w:tcW w:w="8099" w:type="dxa"/>
            <w:shd w:val="clear" w:color="auto" w:fill="auto"/>
          </w:tcPr>
          <w:p w:rsidR="002E1802" w:rsidRPr="00402878" w:rsidRDefault="002E1802" w:rsidP="006968C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2878">
              <w:rPr>
                <w:rStyle w:val="FontStyle12"/>
                <w:sz w:val="22"/>
                <w:szCs w:val="22"/>
              </w:rPr>
              <w:t>способность решать стандартные задачи профессиональной деятельности на осн</w:t>
            </w:r>
            <w:r w:rsidRPr="00402878">
              <w:rPr>
                <w:rStyle w:val="FontStyle12"/>
                <w:sz w:val="22"/>
                <w:szCs w:val="22"/>
              </w:rPr>
              <w:t>о</w:t>
            </w:r>
            <w:r w:rsidRPr="00402878">
              <w:rPr>
                <w:rStyle w:val="FontStyle12"/>
                <w:sz w:val="22"/>
                <w:szCs w:val="22"/>
              </w:rPr>
              <w:t>ве информационной и библиографической культуры с применением информац</w:t>
            </w:r>
            <w:r w:rsidRPr="00402878">
              <w:rPr>
                <w:rStyle w:val="FontStyle12"/>
                <w:sz w:val="22"/>
                <w:szCs w:val="22"/>
              </w:rPr>
              <w:t>и</w:t>
            </w:r>
            <w:r w:rsidRPr="00402878">
              <w:rPr>
                <w:rStyle w:val="FontStyle12"/>
                <w:sz w:val="22"/>
                <w:szCs w:val="22"/>
              </w:rPr>
              <w:t>онно-коммуникационных технологий и с учетом основных требований информ</w:t>
            </w:r>
            <w:r w:rsidRPr="00402878">
              <w:rPr>
                <w:rStyle w:val="FontStyle12"/>
                <w:sz w:val="22"/>
                <w:szCs w:val="22"/>
              </w:rPr>
              <w:t>а</w:t>
            </w:r>
            <w:r w:rsidRPr="00402878">
              <w:rPr>
                <w:rStyle w:val="FontStyle12"/>
                <w:sz w:val="22"/>
                <w:szCs w:val="22"/>
              </w:rPr>
              <w:t>ционной безопасности</w:t>
            </w:r>
          </w:p>
        </w:tc>
      </w:tr>
      <w:tr w:rsidR="002E1802" w:rsidRPr="00724953" w:rsidTr="006968CC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2E1802" w:rsidRPr="00B602FC" w:rsidRDefault="002E1802" w:rsidP="006968CC">
            <w:pPr>
              <w:jc w:val="center"/>
            </w:pPr>
            <w:r w:rsidRPr="00B602FC">
              <w:t>ПК-</w:t>
            </w:r>
            <w:r>
              <w:t>1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2E1802" w:rsidRDefault="002E1802" w:rsidP="006968CC">
            <w:pPr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способность собирать, обрабатывать и интерпретировать данные совреме</w:t>
            </w:r>
            <w:r>
              <w:rPr>
                <w:rStyle w:val="FontStyle12"/>
              </w:rPr>
              <w:t>н</w:t>
            </w:r>
            <w:r>
              <w:rPr>
                <w:rStyle w:val="FontStyle12"/>
              </w:rPr>
              <w:t>ных научных исследований, необходимые для формирования в</w:t>
            </w:r>
            <w:r>
              <w:rPr>
                <w:rStyle w:val="FontStyle12"/>
              </w:rPr>
              <w:t>ы</w:t>
            </w:r>
            <w:r>
              <w:rPr>
                <w:rStyle w:val="FontStyle12"/>
              </w:rPr>
              <w:t>водов по соответствующим научным исследованиям</w:t>
            </w:r>
          </w:p>
          <w:p w:rsidR="002E1802" w:rsidRPr="00DD0DD4" w:rsidRDefault="002E1802" w:rsidP="006968CC">
            <w:pPr>
              <w:jc w:val="both"/>
              <w:rPr>
                <w:rStyle w:val="FontStyle12"/>
              </w:rPr>
            </w:pPr>
          </w:p>
        </w:tc>
      </w:tr>
      <w:tr w:rsidR="002E1802" w:rsidRPr="00724953" w:rsidTr="006968CC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2E1802" w:rsidRPr="00B602FC" w:rsidRDefault="002E1802" w:rsidP="006968CC">
            <w:pPr>
              <w:jc w:val="center"/>
            </w:pPr>
            <w:r w:rsidRPr="00B602FC">
              <w:t>ПК-</w:t>
            </w:r>
            <w:r>
              <w:t>2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2E1802" w:rsidRDefault="002E1802" w:rsidP="006968CC">
            <w:pPr>
              <w:jc w:val="both"/>
              <w:rPr>
                <w:rStyle w:val="FontStyle12"/>
              </w:rPr>
            </w:pPr>
            <w:r w:rsidRPr="00DD0DD4">
              <w:rPr>
                <w:rStyle w:val="FontStyle12"/>
              </w:rPr>
              <w:t>способность понимать, совершенствовать и применять современный мат</w:t>
            </w:r>
            <w:r w:rsidRPr="00DD0DD4">
              <w:rPr>
                <w:rStyle w:val="FontStyle12"/>
              </w:rPr>
              <w:t>е</w:t>
            </w:r>
            <w:r w:rsidRPr="00DD0DD4">
              <w:rPr>
                <w:rStyle w:val="FontStyle12"/>
              </w:rPr>
              <w:t>матический аппарат</w:t>
            </w:r>
          </w:p>
          <w:p w:rsidR="002E1802" w:rsidRPr="007C0D80" w:rsidRDefault="002E1802" w:rsidP="006968CC">
            <w:pPr>
              <w:jc w:val="both"/>
              <w:rPr>
                <w:rStyle w:val="FontStyle12"/>
              </w:rPr>
            </w:pPr>
          </w:p>
        </w:tc>
      </w:tr>
      <w:tr w:rsidR="002E1802" w:rsidRPr="00724953" w:rsidTr="006968CC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2E1802" w:rsidRPr="00B602FC" w:rsidRDefault="002E1802" w:rsidP="006968CC">
            <w:pPr>
              <w:jc w:val="center"/>
            </w:pPr>
            <w:r>
              <w:t>ПК-10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2E1802" w:rsidRDefault="002E1802" w:rsidP="006968CC">
            <w:pPr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способность к реализации решений, направленных на поддержку социал</w:t>
            </w:r>
            <w:r>
              <w:rPr>
                <w:rStyle w:val="FontStyle12"/>
              </w:rPr>
              <w:t>ь</w:t>
            </w:r>
            <w:r>
              <w:rPr>
                <w:rStyle w:val="FontStyle12"/>
              </w:rPr>
              <w:t>но-значимых проектов, на повышение информационной грамотности нас</w:t>
            </w:r>
            <w:r>
              <w:rPr>
                <w:rStyle w:val="FontStyle12"/>
              </w:rPr>
              <w:t>е</w:t>
            </w:r>
            <w:r>
              <w:rPr>
                <w:rStyle w:val="FontStyle12"/>
              </w:rPr>
              <w:t>ления, обеспечения общедоступности информационных услуг</w:t>
            </w:r>
          </w:p>
          <w:p w:rsidR="002E1802" w:rsidRPr="00DD0DD4" w:rsidRDefault="002E1802" w:rsidP="006968CC">
            <w:pPr>
              <w:jc w:val="both"/>
              <w:rPr>
                <w:rStyle w:val="FontStyle12"/>
              </w:rPr>
            </w:pPr>
          </w:p>
        </w:tc>
      </w:tr>
    </w:tbl>
    <w:p w:rsidR="00942E3C" w:rsidRDefault="00942E3C" w:rsidP="00942E3C">
      <w:pPr>
        <w:rPr>
          <w:b/>
          <w:sz w:val="28"/>
          <w:szCs w:val="28"/>
        </w:rPr>
      </w:pP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942E3C" w:rsidRDefault="00942E3C" w:rsidP="00942E3C">
      <w:pPr>
        <w:rPr>
          <w:b/>
          <w:sz w:val="28"/>
          <w:szCs w:val="28"/>
        </w:rPr>
      </w:pPr>
    </w:p>
    <w:p w:rsidR="00942E3C" w:rsidRDefault="00942E3C" w:rsidP="00942E3C">
      <w:pPr>
        <w:rPr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1"/>
        <w:gridCol w:w="8710"/>
      </w:tblGrid>
      <w:tr w:rsidR="00942E3C" w:rsidTr="00942E3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94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E3C" w:rsidRDefault="0094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942E3C" w:rsidTr="00942E3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94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802" w:rsidRPr="002E1802" w:rsidRDefault="002E1802" w:rsidP="002E1802">
            <w:pPr>
              <w:snapToGrid w:val="0"/>
              <w:rPr>
                <w:sz w:val="28"/>
                <w:szCs w:val="28"/>
              </w:rPr>
            </w:pPr>
            <w:r w:rsidRPr="002E1802">
              <w:rPr>
                <w:sz w:val="28"/>
                <w:szCs w:val="28"/>
              </w:rPr>
              <w:t>1.Концептуальные основы искусственного интеллекта.</w:t>
            </w:r>
          </w:p>
          <w:p w:rsidR="00942E3C" w:rsidRDefault="002E1802" w:rsidP="002E180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42E3C" w:rsidTr="00942E3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94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3C" w:rsidRDefault="002E1802" w:rsidP="002E1802">
            <w:pPr>
              <w:snapToGrid w:val="0"/>
              <w:rPr>
                <w:sz w:val="28"/>
                <w:szCs w:val="28"/>
              </w:rPr>
            </w:pPr>
            <w:r w:rsidRPr="002E1802">
              <w:rPr>
                <w:sz w:val="28"/>
                <w:szCs w:val="28"/>
              </w:rPr>
              <w:t>Экспертные системы</w:t>
            </w:r>
          </w:p>
        </w:tc>
      </w:tr>
      <w:tr w:rsidR="00942E3C" w:rsidTr="00942E3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94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3C" w:rsidRDefault="002E1802">
            <w:pPr>
              <w:snapToGrid w:val="0"/>
              <w:rPr>
                <w:sz w:val="28"/>
                <w:szCs w:val="28"/>
              </w:rPr>
            </w:pPr>
            <w:r w:rsidRPr="002E1802">
              <w:rPr>
                <w:sz w:val="28"/>
                <w:szCs w:val="28"/>
              </w:rPr>
              <w:t>Системы понимания естественного языка, машинный перевод</w:t>
            </w:r>
          </w:p>
        </w:tc>
      </w:tr>
      <w:tr w:rsidR="00942E3C" w:rsidTr="00942E3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94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3C" w:rsidRDefault="002E1802">
            <w:pPr>
              <w:snapToGrid w:val="0"/>
              <w:rPr>
                <w:sz w:val="28"/>
                <w:szCs w:val="28"/>
              </w:rPr>
            </w:pPr>
            <w:r w:rsidRPr="002E1802">
              <w:rPr>
                <w:sz w:val="28"/>
                <w:szCs w:val="28"/>
              </w:rPr>
              <w:t>Зрительное восприятие мира: системы машинного зрения, распознавание образов</w:t>
            </w:r>
          </w:p>
        </w:tc>
      </w:tr>
      <w:tr w:rsidR="00942E3C" w:rsidTr="00942E3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94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3C" w:rsidRDefault="002E1802">
            <w:pPr>
              <w:snapToGrid w:val="0"/>
              <w:rPr>
                <w:sz w:val="28"/>
                <w:szCs w:val="28"/>
              </w:rPr>
            </w:pPr>
            <w:proofErr w:type="spellStart"/>
            <w:r w:rsidRPr="002E1802">
              <w:rPr>
                <w:sz w:val="28"/>
                <w:szCs w:val="28"/>
              </w:rPr>
              <w:t>Нейросетевые</w:t>
            </w:r>
            <w:proofErr w:type="spellEnd"/>
            <w:r w:rsidRPr="002E1802">
              <w:rPr>
                <w:sz w:val="28"/>
                <w:szCs w:val="28"/>
              </w:rPr>
              <w:t xml:space="preserve"> модели: обучение с учителем</w:t>
            </w:r>
          </w:p>
        </w:tc>
      </w:tr>
      <w:tr w:rsidR="00942E3C" w:rsidTr="00942E3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2E1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3C" w:rsidRDefault="002E1802">
            <w:pPr>
              <w:snapToGrid w:val="0"/>
              <w:rPr>
                <w:sz w:val="28"/>
                <w:szCs w:val="28"/>
              </w:rPr>
            </w:pPr>
            <w:proofErr w:type="spellStart"/>
            <w:r w:rsidRPr="002E1802">
              <w:rPr>
                <w:sz w:val="28"/>
                <w:szCs w:val="28"/>
              </w:rPr>
              <w:t>Нейросетевые</w:t>
            </w:r>
            <w:proofErr w:type="spellEnd"/>
            <w:r w:rsidRPr="002E1802">
              <w:rPr>
                <w:sz w:val="28"/>
                <w:szCs w:val="28"/>
              </w:rPr>
              <w:t xml:space="preserve"> модели: обучение без учителя</w:t>
            </w:r>
          </w:p>
        </w:tc>
      </w:tr>
      <w:tr w:rsidR="002E1802" w:rsidTr="00942E3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802" w:rsidRDefault="002E1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802" w:rsidRPr="002E1802" w:rsidRDefault="002E1802" w:rsidP="002E1802">
            <w:pPr>
              <w:snapToGrid w:val="0"/>
              <w:rPr>
                <w:sz w:val="28"/>
                <w:szCs w:val="28"/>
              </w:rPr>
            </w:pPr>
            <w:r w:rsidRPr="002E1802">
              <w:rPr>
                <w:sz w:val="28"/>
                <w:szCs w:val="28"/>
              </w:rPr>
              <w:t xml:space="preserve">Генетические алгоритмы. </w:t>
            </w:r>
          </w:p>
          <w:p w:rsidR="002E1802" w:rsidRPr="002E1802" w:rsidRDefault="002E1802" w:rsidP="002E1802">
            <w:pPr>
              <w:snapToGrid w:val="0"/>
              <w:rPr>
                <w:sz w:val="28"/>
                <w:szCs w:val="28"/>
              </w:rPr>
            </w:pPr>
            <w:r w:rsidRPr="002E1802">
              <w:rPr>
                <w:sz w:val="28"/>
                <w:szCs w:val="28"/>
              </w:rPr>
              <w:lastRenderedPageBreak/>
              <w:t>Механизм эволюционной адаптации.</w:t>
            </w:r>
          </w:p>
          <w:p w:rsidR="002E1802" w:rsidRDefault="002E1802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942E3C" w:rsidRDefault="00942E3C" w:rsidP="00942E3C">
      <w:pPr>
        <w:rPr>
          <w:b/>
          <w:sz w:val="28"/>
          <w:szCs w:val="28"/>
        </w:rPr>
      </w:pPr>
    </w:p>
    <w:p w:rsidR="005B1D4F" w:rsidRDefault="00942E3C">
      <w:r>
        <w:rPr>
          <w:b/>
          <w:sz w:val="28"/>
          <w:szCs w:val="28"/>
        </w:rPr>
        <w:t xml:space="preserve">3. Форма контроля </w:t>
      </w:r>
      <w:r w:rsidR="002E1802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2E1802" w:rsidRPr="002E1802">
        <w:rPr>
          <w:sz w:val="28"/>
          <w:szCs w:val="28"/>
        </w:rPr>
        <w:t xml:space="preserve">тестирование письменное, </w:t>
      </w:r>
      <w:r w:rsidR="002E1802">
        <w:rPr>
          <w:sz w:val="28"/>
          <w:szCs w:val="28"/>
        </w:rPr>
        <w:t>практикум, самостоятельная работа, зачет.</w:t>
      </w:r>
      <w:bookmarkStart w:id="0" w:name="_GoBack"/>
      <w:bookmarkEnd w:id="0"/>
    </w:p>
    <w:sectPr w:rsidR="005B1D4F" w:rsidSect="005B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E2876"/>
    <w:multiLevelType w:val="hybridMultilevel"/>
    <w:tmpl w:val="A3A6A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E3C"/>
    <w:rsid w:val="002E1802"/>
    <w:rsid w:val="004F6F29"/>
    <w:rsid w:val="005B1D4F"/>
    <w:rsid w:val="00942E3C"/>
    <w:rsid w:val="00B17165"/>
    <w:rsid w:val="00BA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867B"/>
  <w15:docId w15:val="{ABF01E04-26F8-4E36-8EF6-7EDA5AA4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E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F6F2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F6F29"/>
    <w:pPr>
      <w:spacing w:after="0" w:line="240" w:lineRule="auto"/>
    </w:pPr>
  </w:style>
  <w:style w:type="character" w:customStyle="1" w:styleId="FontStyle12">
    <w:name w:val="Font Style12"/>
    <w:uiPriority w:val="99"/>
    <w:rsid w:val="002E180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E1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Olga Smirnova</cp:lastModifiedBy>
  <cp:revision>3</cp:revision>
  <dcterms:created xsi:type="dcterms:W3CDTF">2018-11-13T14:05:00Z</dcterms:created>
  <dcterms:modified xsi:type="dcterms:W3CDTF">2018-11-13T14:12:00Z</dcterms:modified>
</cp:coreProperties>
</file>