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C2CF2" w:rsidRPr="00FC2CF2">
        <w:rPr>
          <w:b/>
          <w:bCs/>
          <w:sz w:val="28"/>
          <w:szCs w:val="28"/>
        </w:rPr>
        <w:t xml:space="preserve"> </w:t>
      </w:r>
      <w:r w:rsidR="00FC2CF2">
        <w:rPr>
          <w:b/>
          <w:bCs/>
          <w:sz w:val="28"/>
          <w:szCs w:val="28"/>
        </w:rPr>
        <w:t xml:space="preserve">Программирование на платформе </w:t>
      </w:r>
      <w:r w:rsidR="00FC2CF2">
        <w:rPr>
          <w:b/>
          <w:bCs/>
          <w:sz w:val="28"/>
          <w:szCs w:val="28"/>
          <w:lang w:val="en-US"/>
        </w:rPr>
        <w:t>.NET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7A0414" w:rsidRDefault="007A0414" w:rsidP="00942E3C">
      <w:pPr>
        <w:rPr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108"/>
      </w:tblGrid>
      <w:tr w:rsidR="007A0414" w:rsidRPr="00155F72" w:rsidTr="007A0414">
        <w:tc>
          <w:tcPr>
            <w:tcW w:w="1526" w:type="dxa"/>
            <w:tcBorders>
              <w:bottom w:val="nil"/>
            </w:tcBorders>
          </w:tcPr>
          <w:p w:rsidR="007A0414" w:rsidRPr="00155F72" w:rsidRDefault="007A0414" w:rsidP="00A3134C">
            <w:pPr>
              <w:jc w:val="center"/>
              <w:rPr>
                <w:b/>
                <w:sz w:val="24"/>
                <w:szCs w:val="24"/>
              </w:rPr>
            </w:pPr>
            <w:r w:rsidRPr="00155F7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08" w:type="dxa"/>
            <w:vMerge w:val="restart"/>
          </w:tcPr>
          <w:p w:rsidR="007A0414" w:rsidRPr="00155F72" w:rsidRDefault="007A0414" w:rsidP="00A3134C">
            <w:pPr>
              <w:jc w:val="both"/>
              <w:rPr>
                <w:b/>
                <w:i/>
                <w:sz w:val="24"/>
                <w:szCs w:val="24"/>
              </w:rPr>
            </w:pPr>
            <w:r w:rsidRPr="00155F72">
              <w:rPr>
                <w:b/>
                <w:sz w:val="24"/>
                <w:szCs w:val="24"/>
              </w:rPr>
              <w:t>Формулировка компетенций в соответствии с ФГОС ВО</w:t>
            </w:r>
          </w:p>
        </w:tc>
      </w:tr>
      <w:tr w:rsidR="007A0414" w:rsidRPr="00155F72" w:rsidTr="007A0414">
        <w:trPr>
          <w:trHeight w:val="310"/>
        </w:trPr>
        <w:tc>
          <w:tcPr>
            <w:tcW w:w="1526" w:type="dxa"/>
            <w:tcBorders>
              <w:top w:val="nil"/>
            </w:tcBorders>
          </w:tcPr>
          <w:p w:rsidR="007A0414" w:rsidRPr="00155F72" w:rsidRDefault="007A0414" w:rsidP="00A3134C">
            <w:pPr>
              <w:jc w:val="both"/>
              <w:rPr>
                <w:b/>
                <w:i/>
                <w:sz w:val="28"/>
                <w:szCs w:val="28"/>
              </w:rPr>
            </w:pPr>
            <w:r w:rsidRPr="00155F72">
              <w:rPr>
                <w:b/>
              </w:rPr>
              <w:t xml:space="preserve"> компетенции</w:t>
            </w:r>
          </w:p>
        </w:tc>
        <w:tc>
          <w:tcPr>
            <w:tcW w:w="8108" w:type="dxa"/>
            <w:vMerge/>
          </w:tcPr>
          <w:p w:rsidR="007A0414" w:rsidRPr="00155F72" w:rsidRDefault="007A0414" w:rsidP="00A313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0414" w:rsidRPr="00155F72" w:rsidTr="007A0414">
        <w:trPr>
          <w:trHeight w:val="481"/>
        </w:trPr>
        <w:tc>
          <w:tcPr>
            <w:tcW w:w="1526" w:type="dxa"/>
            <w:vAlign w:val="center"/>
          </w:tcPr>
          <w:p w:rsidR="007A0414" w:rsidRPr="009E262F" w:rsidRDefault="007A0414" w:rsidP="00A31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ОК-7</w:t>
            </w:r>
          </w:p>
        </w:tc>
        <w:tc>
          <w:tcPr>
            <w:tcW w:w="8108" w:type="dxa"/>
          </w:tcPr>
          <w:p w:rsidR="007A0414" w:rsidRPr="009E262F" w:rsidRDefault="007A0414" w:rsidP="00A3134C">
            <w:pPr>
              <w:rPr>
                <w:color w:val="000000"/>
              </w:rPr>
            </w:pPr>
            <w:r w:rsidRPr="009E262F">
              <w:t>способность к самоорганизации и самообразованию</w:t>
            </w:r>
          </w:p>
        </w:tc>
      </w:tr>
      <w:tr w:rsidR="007A0414" w:rsidRPr="00155F72" w:rsidTr="007A0414">
        <w:trPr>
          <w:trHeight w:val="870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highlight w:val="yellow"/>
                <w:lang w:eastAsia="en-US"/>
              </w:rPr>
            </w:pPr>
            <w:r w:rsidRPr="006E4EE5">
              <w:rPr>
                <w:lang w:eastAsia="en-US"/>
              </w:rPr>
              <w:t>ОПК -1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lang w:eastAsia="en-US"/>
              </w:rPr>
            </w:pPr>
            <w:r w:rsidRPr="006E4EE5">
              <w:rPr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color w:val="000000"/>
              </w:rPr>
            </w:pPr>
            <w:r w:rsidRPr="006E4EE5">
              <w:rPr>
                <w:color w:val="000000"/>
              </w:rPr>
              <w:t>ОПК-2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color w:val="000000"/>
              </w:rPr>
            </w:pPr>
            <w:r w:rsidRPr="006E4EE5">
              <w:t>способность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highlight w:val="yellow"/>
                <w:lang w:eastAsia="en-US"/>
              </w:rPr>
            </w:pPr>
            <w:r w:rsidRPr="006E4EE5">
              <w:rPr>
                <w:lang w:eastAsia="en-US"/>
              </w:rPr>
              <w:t>ОПК -4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lang w:eastAsia="en-US"/>
              </w:rPr>
            </w:pPr>
            <w:r w:rsidRPr="006E4EE5">
              <w:rPr>
                <w:rStyle w:val="FontStyle12"/>
                <w:sz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7A0414" w:rsidRPr="00155F72" w:rsidTr="007A0414"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  <w:rPr>
                <w:color w:val="000000"/>
              </w:rPr>
            </w:pPr>
            <w:r w:rsidRPr="006E4EE5">
              <w:rPr>
                <w:color w:val="000000"/>
              </w:rPr>
              <w:t>ПК-2</w:t>
            </w:r>
          </w:p>
        </w:tc>
        <w:tc>
          <w:tcPr>
            <w:tcW w:w="8108" w:type="dxa"/>
          </w:tcPr>
          <w:p w:rsidR="007A0414" w:rsidRPr="006E4EE5" w:rsidRDefault="007A0414" w:rsidP="00A3134C">
            <w:pPr>
              <w:rPr>
                <w:color w:val="000000"/>
              </w:rPr>
            </w:pPr>
            <w:r w:rsidRPr="006E4EE5">
              <w:t>способность понимать, совершенствовать и применять современный математический аппарат</w:t>
            </w:r>
          </w:p>
        </w:tc>
      </w:tr>
      <w:tr w:rsidR="007A0414" w:rsidRPr="00155F72" w:rsidTr="007A0414">
        <w:trPr>
          <w:trHeight w:val="1020"/>
        </w:trPr>
        <w:tc>
          <w:tcPr>
            <w:tcW w:w="1526" w:type="dxa"/>
            <w:vAlign w:val="center"/>
          </w:tcPr>
          <w:p w:rsidR="007A0414" w:rsidRPr="009E262F" w:rsidRDefault="007A0414" w:rsidP="00A3134C">
            <w:pPr>
              <w:jc w:val="center"/>
            </w:pPr>
            <w:r w:rsidRPr="009E262F">
              <w:t>ПК-3</w:t>
            </w:r>
          </w:p>
        </w:tc>
        <w:tc>
          <w:tcPr>
            <w:tcW w:w="8108" w:type="dxa"/>
            <w:vAlign w:val="center"/>
          </w:tcPr>
          <w:p w:rsidR="007A0414" w:rsidRPr="009E262F" w:rsidRDefault="007A0414" w:rsidP="00A3134C">
            <w:r w:rsidRPr="009E262F">
              <w:t>способностью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</w:tr>
      <w:tr w:rsidR="007A0414" w:rsidRPr="00155F72" w:rsidTr="007A0414">
        <w:trPr>
          <w:trHeight w:val="1020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ПК-10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  <w:tr w:rsidR="007A0414" w:rsidRPr="00155F72" w:rsidTr="007A0414">
        <w:trPr>
          <w:trHeight w:val="1021"/>
        </w:trPr>
        <w:tc>
          <w:tcPr>
            <w:tcW w:w="1526" w:type="dxa"/>
            <w:vAlign w:val="center"/>
          </w:tcPr>
          <w:p w:rsidR="007A0414" w:rsidRPr="006E4EE5" w:rsidRDefault="007A0414" w:rsidP="00A3134C">
            <w:pPr>
              <w:jc w:val="center"/>
            </w:pPr>
            <w:r w:rsidRPr="006E4EE5">
              <w:t>ПК-11</w:t>
            </w:r>
          </w:p>
        </w:tc>
        <w:tc>
          <w:tcPr>
            <w:tcW w:w="8108" w:type="dxa"/>
            <w:vAlign w:val="center"/>
          </w:tcPr>
          <w:p w:rsidR="007A0414" w:rsidRPr="006E4EE5" w:rsidRDefault="007A0414" w:rsidP="00A3134C">
            <w:pPr>
              <w:jc w:val="both"/>
              <w:rPr>
                <w:rStyle w:val="FontStyle12"/>
                <w:sz w:val="22"/>
              </w:rPr>
            </w:pPr>
            <w:r w:rsidRPr="006E4EE5">
              <w:rPr>
                <w:rStyle w:val="FontStyle12"/>
                <w:sz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7A0414" w:rsidRDefault="007A0414" w:rsidP="00942E3C">
      <w:pPr>
        <w:rPr>
          <w:sz w:val="28"/>
          <w:szCs w:val="28"/>
        </w:rPr>
      </w:pPr>
    </w:p>
    <w:p w:rsidR="007A0414" w:rsidRDefault="007A041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414" w:rsidRDefault="007A0414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489"/>
      </w:tblGrid>
      <w:tr w:rsidR="00942E3C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FC2CF2" w:rsidRDefault="00FC2CF2" w:rsidP="00BB1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 xml:space="preserve">#: </w:t>
            </w:r>
            <w:r>
              <w:rPr>
                <w:bCs/>
                <w:sz w:val="22"/>
                <w:szCs w:val="22"/>
              </w:rPr>
              <w:t>общие понятия, синтаксис, принципы ООП</w:t>
            </w:r>
          </w:p>
        </w:tc>
      </w:tr>
      <w:tr w:rsidR="006C59EF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6C59EF" w:rsidRDefault="00FC2CF2" w:rsidP="006C59E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>#:</w:t>
            </w:r>
            <w:r w:rsidR="00F35D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классы и объекты, управление выполнением, перегрузка функций и операций</w:t>
            </w:r>
          </w:p>
        </w:tc>
      </w:tr>
      <w:tr w:rsidR="006C59EF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6C59EF" w:rsidRDefault="00FC2CF2" w:rsidP="00BB1C44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>#</w:t>
            </w:r>
            <w:r w:rsidR="00F35D0E" w:rsidRPr="00F35D0E">
              <w:rPr>
                <w:bCs/>
                <w:sz w:val="22"/>
                <w:szCs w:val="22"/>
              </w:rPr>
              <w:t>:</w:t>
            </w:r>
            <w:r w:rsidR="00F35D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наследование</w:t>
            </w:r>
            <w:r w:rsidR="00071EC2">
              <w:rPr>
                <w:bCs/>
                <w:sz w:val="22"/>
                <w:szCs w:val="22"/>
              </w:rPr>
              <w:t>, интерфейсы</w:t>
            </w:r>
            <w:r>
              <w:rPr>
                <w:bCs/>
                <w:sz w:val="22"/>
                <w:szCs w:val="22"/>
              </w:rPr>
              <w:t xml:space="preserve"> и полиморфизм, параметризованные классы</w:t>
            </w:r>
          </w:p>
        </w:tc>
      </w:tr>
      <w:tr w:rsidR="006C59EF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F35D0E" w:rsidRDefault="00FC2CF2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>#</w:t>
            </w:r>
            <w:r w:rsidR="00F35D0E" w:rsidRPr="00F35D0E">
              <w:rPr>
                <w:bCs/>
                <w:sz w:val="22"/>
                <w:szCs w:val="22"/>
              </w:rPr>
              <w:t>:</w:t>
            </w:r>
            <w:r w:rsidR="00F35D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методы</w:t>
            </w:r>
            <w:r w:rsidR="00071EC2">
              <w:rPr>
                <w:bCs/>
                <w:sz w:val="22"/>
                <w:szCs w:val="22"/>
              </w:rPr>
              <w:t xml:space="preserve"> и делегаты</w:t>
            </w:r>
          </w:p>
        </w:tc>
      </w:tr>
      <w:tr w:rsidR="00F35D0E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D0E" w:rsidRPr="006C59EF" w:rsidRDefault="00F3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0E" w:rsidRPr="00F35D0E" w:rsidRDefault="00071EC2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>#</w:t>
            </w:r>
            <w:r w:rsidR="00F35D0E" w:rsidRPr="00F35D0E">
              <w:rPr>
                <w:bCs/>
                <w:sz w:val="22"/>
                <w:szCs w:val="22"/>
              </w:rPr>
              <w:t>:</w:t>
            </w:r>
            <w:r w:rsidR="00F35D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LINQ</w:t>
            </w:r>
          </w:p>
        </w:tc>
      </w:tr>
      <w:tr w:rsidR="00F35D0E" w:rsidRPr="006C59EF" w:rsidTr="00071EC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D0E" w:rsidRPr="006C59EF" w:rsidRDefault="00F35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D0E" w:rsidRPr="00F35D0E" w:rsidRDefault="00071EC2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FC2CF2">
              <w:rPr>
                <w:bCs/>
                <w:sz w:val="22"/>
                <w:szCs w:val="22"/>
              </w:rPr>
              <w:t>#</w:t>
            </w:r>
            <w:r w:rsidR="00F35D0E" w:rsidRPr="00F35D0E">
              <w:rPr>
                <w:bCs/>
                <w:sz w:val="22"/>
                <w:szCs w:val="22"/>
              </w:rPr>
              <w:t>:</w:t>
            </w:r>
            <w:r w:rsidR="00F35D0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организация графического интерфейса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  <w:bookmarkStart w:id="0" w:name="_GoBack"/>
      <w:bookmarkEnd w:id="0"/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P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 xml:space="preserve">Итоговый контроль проводится в форме </w:t>
      </w:r>
      <w:r w:rsidR="006C59EF">
        <w:rPr>
          <w:sz w:val="28"/>
          <w:szCs w:val="28"/>
        </w:rPr>
        <w:t>экзамена.</w:t>
      </w:r>
      <w:r w:rsidRPr="00FB4514">
        <w:rPr>
          <w:sz w:val="28"/>
          <w:szCs w:val="28"/>
        </w:rPr>
        <w:t xml:space="preserve"> </w:t>
      </w:r>
    </w:p>
    <w:sectPr w:rsidR="00FB4514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C"/>
    <w:rsid w:val="00071EC2"/>
    <w:rsid w:val="000E4F86"/>
    <w:rsid w:val="001B0975"/>
    <w:rsid w:val="001D5FFC"/>
    <w:rsid w:val="002B62F2"/>
    <w:rsid w:val="00450727"/>
    <w:rsid w:val="004F6F29"/>
    <w:rsid w:val="0051754F"/>
    <w:rsid w:val="00546A98"/>
    <w:rsid w:val="005B1D4F"/>
    <w:rsid w:val="006C59EF"/>
    <w:rsid w:val="007A0414"/>
    <w:rsid w:val="0090589E"/>
    <w:rsid w:val="00942E3C"/>
    <w:rsid w:val="00997830"/>
    <w:rsid w:val="00B17165"/>
    <w:rsid w:val="00D448AA"/>
    <w:rsid w:val="00DA62E4"/>
    <w:rsid w:val="00F35D0E"/>
    <w:rsid w:val="00FB4514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C21E"/>
  <w15:docId w15:val="{8635AEB0-436E-4703-AB55-C46C223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Anton Marchenko</cp:lastModifiedBy>
  <cp:revision>3</cp:revision>
  <dcterms:created xsi:type="dcterms:W3CDTF">2019-01-23T17:11:00Z</dcterms:created>
  <dcterms:modified xsi:type="dcterms:W3CDTF">2019-01-23T17:21:00Z</dcterms:modified>
</cp:coreProperties>
</file>