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792B83" w:rsidRDefault="00674C94" w:rsidP="00792B83">
      <w:pPr>
        <w:jc w:val="center"/>
        <w:rPr>
          <w:bCs/>
          <w:sz w:val="28"/>
        </w:rPr>
      </w:pPr>
      <w:r w:rsidRPr="00674C94">
        <w:rPr>
          <w:bCs/>
          <w:sz w:val="28"/>
        </w:rPr>
        <w:t>Адаптивные информационные и коммуникационные технологии</w:t>
      </w:r>
    </w:p>
    <w:p w:rsidR="00674C94" w:rsidRDefault="00674C94" w:rsidP="00792B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912A6" w:rsidRPr="00E86A94" w:rsidTr="00BD1386">
        <w:tc>
          <w:tcPr>
            <w:tcW w:w="1540" w:type="dxa"/>
            <w:shd w:val="clear" w:color="auto" w:fill="auto"/>
            <w:vAlign w:val="center"/>
          </w:tcPr>
          <w:p w:rsidR="00B912A6" w:rsidRPr="00B912A6" w:rsidRDefault="00B912A6" w:rsidP="00B912A6">
            <w:pPr>
              <w:jc w:val="center"/>
              <w:rPr>
                <w:b/>
                <w:sz w:val="22"/>
                <w:szCs w:val="22"/>
              </w:rPr>
            </w:pPr>
            <w:r w:rsidRPr="00B912A6"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912A6" w:rsidRPr="00402878" w:rsidRDefault="00B912A6" w:rsidP="00B912A6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5D6350">
              <w:rPr>
                <w:rStyle w:val="FontStyle12"/>
                <w:sz w:val="22"/>
                <w:szCs w:val="22"/>
              </w:rPr>
              <w:t>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</w:tr>
      <w:tr w:rsidR="00B912A6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912A6" w:rsidRPr="00B912A6" w:rsidRDefault="00B912A6" w:rsidP="00B912A6">
            <w:pPr>
              <w:jc w:val="center"/>
              <w:rPr>
                <w:b/>
                <w:sz w:val="22"/>
                <w:szCs w:val="22"/>
              </w:rPr>
            </w:pPr>
            <w:r w:rsidRPr="00B912A6">
              <w:rPr>
                <w:b/>
                <w:sz w:val="22"/>
                <w:szCs w:val="22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912A6" w:rsidRPr="00402878" w:rsidRDefault="00B912A6" w:rsidP="00B912A6">
            <w:pPr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  <w:tr w:rsidR="00B912A6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912A6" w:rsidRPr="00B912A6" w:rsidRDefault="00B912A6" w:rsidP="00B912A6">
            <w:pPr>
              <w:jc w:val="center"/>
              <w:rPr>
                <w:b/>
                <w:sz w:val="22"/>
                <w:szCs w:val="22"/>
              </w:rPr>
            </w:pPr>
            <w:r w:rsidRPr="00B912A6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912A6" w:rsidRPr="00402878" w:rsidRDefault="00B912A6" w:rsidP="00B912A6">
            <w:pPr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5D6350">
              <w:rPr>
                <w:rStyle w:val="FontStyle12"/>
                <w:sz w:val="22"/>
                <w:szCs w:val="22"/>
              </w:rPr>
      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912A6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2A6" w:rsidRPr="00A27AAE" w:rsidRDefault="00B912A6" w:rsidP="00B912A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A6" w:rsidRPr="00B912A6" w:rsidRDefault="00B912A6" w:rsidP="00B912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B912A6">
              <w:rPr>
                <w:sz w:val="24"/>
              </w:rPr>
              <w:t>Основы адаптивных ИКТ</w:t>
            </w:r>
          </w:p>
        </w:tc>
      </w:tr>
      <w:tr w:rsidR="00B912A6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2A6" w:rsidRPr="00A27AAE" w:rsidRDefault="00B912A6" w:rsidP="00B912A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A6" w:rsidRPr="00B912A6" w:rsidRDefault="00B912A6" w:rsidP="00B912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B912A6">
              <w:rPr>
                <w:sz w:val="24"/>
              </w:rPr>
              <w:t>Программные средства адаптивных ИКТ по работе с данными</w:t>
            </w:r>
          </w:p>
        </w:tc>
      </w:tr>
      <w:tr w:rsidR="00B912A6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2A6" w:rsidRPr="00A27AAE" w:rsidRDefault="00B912A6" w:rsidP="00B912A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A6" w:rsidRPr="00B912A6" w:rsidRDefault="00B912A6" w:rsidP="00B912A6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B912A6">
              <w:rPr>
                <w:sz w:val="24"/>
              </w:rPr>
              <w:t>Адаптивные ИКТ как средства коммуникации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74C94"/>
    <w:rsid w:val="006823F1"/>
    <w:rsid w:val="00737107"/>
    <w:rsid w:val="00771202"/>
    <w:rsid w:val="00792B83"/>
    <w:rsid w:val="007F2A3A"/>
    <w:rsid w:val="00801A7A"/>
    <w:rsid w:val="009072FB"/>
    <w:rsid w:val="00942E3C"/>
    <w:rsid w:val="009B5C8D"/>
    <w:rsid w:val="00A27AAE"/>
    <w:rsid w:val="00B17165"/>
    <w:rsid w:val="00B47CF3"/>
    <w:rsid w:val="00B912A6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507D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9</cp:revision>
  <dcterms:created xsi:type="dcterms:W3CDTF">2018-11-14T06:47:00Z</dcterms:created>
  <dcterms:modified xsi:type="dcterms:W3CDTF">2019-01-24T16:17:00Z</dcterms:modified>
</cp:coreProperties>
</file>