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5B92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3965AD8E" w14:textId="7BD504E9" w:rsidR="00F4783E" w:rsidRPr="006C691D" w:rsidRDefault="00BC62F1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629"/>
      </w:tblGrid>
      <w:tr w:rsidR="005F42DA" w:rsidRPr="0051416A" w14:paraId="0CA6885A" w14:textId="77777777" w:rsidTr="00FE41A0">
        <w:tc>
          <w:tcPr>
            <w:tcW w:w="1537" w:type="pct"/>
            <w:shd w:val="clear" w:color="auto" w:fill="auto"/>
            <w:vAlign w:val="bottom"/>
          </w:tcPr>
          <w:p w14:paraId="0CBFFF4C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3CB1D0DD" w14:textId="77777777" w:rsidR="005F42DA" w:rsidRPr="00996634" w:rsidRDefault="00BA1E63" w:rsidP="008245D1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996634">
              <w:rPr>
                <w:b/>
                <w:color w:val="000000"/>
                <w:szCs w:val="24"/>
              </w:rPr>
              <w:t>18.03.01</w:t>
            </w:r>
            <w:r w:rsidRPr="00996634">
              <w:rPr>
                <w:color w:val="000000"/>
                <w:szCs w:val="24"/>
              </w:rPr>
              <w:t xml:space="preserve"> Химическая технология</w:t>
            </w:r>
          </w:p>
        </w:tc>
      </w:tr>
      <w:tr w:rsidR="005F42DA" w:rsidRPr="0051416A" w14:paraId="6C0BD4D5" w14:textId="77777777" w:rsidTr="00FE41A0">
        <w:tc>
          <w:tcPr>
            <w:tcW w:w="1537" w:type="pct"/>
            <w:shd w:val="clear" w:color="auto" w:fill="auto"/>
          </w:tcPr>
          <w:p w14:paraId="6BC9A4E8" w14:textId="77777777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31C84BAC" w14:textId="77777777" w:rsidR="005F42DA" w:rsidRPr="00DB26E2" w:rsidRDefault="00733ACE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proofErr w:type="spellStart"/>
            <w:r w:rsidRPr="006F7618">
              <w:rPr>
                <w:color w:val="000000"/>
                <w:szCs w:val="24"/>
              </w:rPr>
              <w:t>Нанотехнологии</w:t>
            </w:r>
            <w:proofErr w:type="spellEnd"/>
            <w:r w:rsidRPr="006F7618">
              <w:rPr>
                <w:color w:val="000000"/>
                <w:szCs w:val="24"/>
              </w:rPr>
              <w:t xml:space="preserve"> полимерных материалов</w:t>
            </w:r>
          </w:p>
        </w:tc>
      </w:tr>
    </w:tbl>
    <w:p w14:paraId="1CF0D6EF" w14:textId="77777777" w:rsidR="00780050" w:rsidRDefault="00780050" w:rsidP="00310856">
      <w:pPr>
        <w:rPr>
          <w:rFonts w:cs="Times New Roman"/>
          <w:b/>
          <w:szCs w:val="24"/>
        </w:rPr>
      </w:pPr>
    </w:p>
    <w:p w14:paraId="5E72437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60945393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4907" w:type="pct"/>
        <w:jc w:val="center"/>
        <w:tblLook w:val="01E0" w:firstRow="1" w:lastRow="1" w:firstColumn="1" w:lastColumn="1" w:noHBand="0" w:noVBand="0"/>
      </w:tblPr>
      <w:tblGrid>
        <w:gridCol w:w="868"/>
        <w:gridCol w:w="8525"/>
      </w:tblGrid>
      <w:tr w:rsidR="00947D6B" w:rsidRPr="0051416A" w14:paraId="4676E077" w14:textId="77777777" w:rsidTr="00C05C47">
        <w:trPr>
          <w:jc w:val="center"/>
        </w:trPr>
        <w:tc>
          <w:tcPr>
            <w:tcW w:w="462" w:type="pct"/>
          </w:tcPr>
          <w:p w14:paraId="35571295" w14:textId="77777777" w:rsidR="00947D6B" w:rsidRPr="00F5599F" w:rsidRDefault="00DB26E2" w:rsidP="00C05C47">
            <w:pPr>
              <w:ind w:right="-113"/>
              <w:jc w:val="right"/>
              <w:rPr>
                <w:rFonts w:cs="Times New Roman"/>
              </w:rPr>
            </w:pPr>
            <w:bookmarkStart w:id="0" w:name="_GoBack" w:colFirst="0" w:colLast="0"/>
            <w:r>
              <w:t>ОК-4</w:t>
            </w:r>
          </w:p>
        </w:tc>
        <w:tc>
          <w:tcPr>
            <w:tcW w:w="4538" w:type="pct"/>
            <w:vAlign w:val="center"/>
          </w:tcPr>
          <w:p w14:paraId="6870B259" w14:textId="77777777" w:rsidR="00947D6B" w:rsidRPr="00F5599F" w:rsidRDefault="00DB26E2" w:rsidP="007248C5">
            <w:pPr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 xml:space="preserve">– </w:t>
            </w:r>
            <w:r w:rsidRPr="004A58F7">
              <w:rPr>
                <w:color w:val="000000"/>
                <w:szCs w:val="24"/>
              </w:rPr>
              <w:t>способность использовать общеправовые знания в раз</w:t>
            </w:r>
            <w:r>
              <w:rPr>
                <w:color w:val="000000"/>
                <w:szCs w:val="24"/>
              </w:rPr>
              <w:t>личных сферах жизнедеятельности.</w:t>
            </w:r>
          </w:p>
        </w:tc>
      </w:tr>
      <w:tr w:rsidR="00DB26E2" w:rsidRPr="0051416A" w14:paraId="6A5D2384" w14:textId="77777777" w:rsidTr="00C05C47">
        <w:trPr>
          <w:trHeight w:val="197"/>
          <w:jc w:val="center"/>
        </w:trPr>
        <w:tc>
          <w:tcPr>
            <w:tcW w:w="462" w:type="pct"/>
          </w:tcPr>
          <w:p w14:paraId="598E10CB" w14:textId="77777777" w:rsidR="00DB26E2" w:rsidRDefault="00DB26E2" w:rsidP="00C05C47">
            <w:pPr>
              <w:ind w:right="-113"/>
              <w:jc w:val="right"/>
            </w:pPr>
            <w:r>
              <w:t>ОК-9</w:t>
            </w:r>
          </w:p>
          <w:p w14:paraId="3A27143D" w14:textId="77777777" w:rsidR="00DB26E2" w:rsidRDefault="00DB26E2" w:rsidP="00C05C47">
            <w:pPr>
              <w:ind w:right="-113"/>
              <w:jc w:val="right"/>
            </w:pPr>
          </w:p>
          <w:p w14:paraId="08402F7F" w14:textId="77777777" w:rsidR="00DB26E2" w:rsidRPr="00F5599F" w:rsidRDefault="00996634" w:rsidP="00C05C47">
            <w:pPr>
              <w:ind w:right="-11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ОПК-6</w:t>
            </w:r>
            <w:r w:rsidR="00DB26E2">
              <w:rPr>
                <w:rFonts w:cs="Times New Roman"/>
              </w:rPr>
              <w:t xml:space="preserve">    </w:t>
            </w:r>
          </w:p>
        </w:tc>
        <w:tc>
          <w:tcPr>
            <w:tcW w:w="4538" w:type="pct"/>
          </w:tcPr>
          <w:p w14:paraId="216ACB9E" w14:textId="77777777" w:rsidR="00DB26E2" w:rsidRDefault="00DB26E2" w:rsidP="0045301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– </w:t>
            </w:r>
            <w:r w:rsidRPr="004A58F7">
              <w:rPr>
                <w:color w:val="000000"/>
                <w:szCs w:val="24"/>
              </w:rPr>
              <w:t>способностью использовать приемы первой помощи, методы защиты в условиях чрезвычайных ситуаций</w:t>
            </w:r>
            <w:r>
              <w:rPr>
                <w:color w:val="000000"/>
                <w:szCs w:val="24"/>
              </w:rPr>
              <w:t>.</w:t>
            </w:r>
          </w:p>
          <w:p w14:paraId="191233E2" w14:textId="77777777" w:rsidR="00DB26E2" w:rsidRPr="00DB26E2" w:rsidRDefault="00DB26E2" w:rsidP="0045301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–</w:t>
            </w:r>
            <w:r w:rsidR="00996634">
              <w:rPr>
                <w:color w:val="000000"/>
                <w:szCs w:val="24"/>
              </w:rPr>
              <w:t xml:space="preserve"> </w:t>
            </w:r>
            <w:r w:rsidR="00996634" w:rsidRPr="00996634">
              <w:rPr>
                <w:color w:val="000000"/>
                <w:szCs w:val="24"/>
              </w:rPr>
      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  <w:r w:rsidR="00996634" w:rsidRPr="00DB26E2">
              <w:rPr>
                <w:color w:val="000000"/>
                <w:szCs w:val="24"/>
              </w:rPr>
              <w:t xml:space="preserve"> </w:t>
            </w:r>
          </w:p>
        </w:tc>
      </w:tr>
      <w:bookmarkEnd w:id="0"/>
    </w:tbl>
    <w:p w14:paraId="1228648F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32A6811D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38B41418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172D1" w:rsidRPr="00BA5D1D" w14:paraId="199C4541" w14:textId="77777777" w:rsidTr="0051416A">
        <w:tc>
          <w:tcPr>
            <w:tcW w:w="675" w:type="dxa"/>
          </w:tcPr>
          <w:p w14:paraId="6F73BF66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46828E5C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48E1D25A" w14:textId="77777777" w:rsidTr="00F60339">
        <w:tc>
          <w:tcPr>
            <w:tcW w:w="675" w:type="dxa"/>
          </w:tcPr>
          <w:p w14:paraId="1B197C52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BC327FC" w14:textId="77777777" w:rsidR="00947D6B" w:rsidRPr="00DB26E2" w:rsidRDefault="00DB26E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2B622881" w14:textId="77777777" w:rsidTr="00F60339">
        <w:tc>
          <w:tcPr>
            <w:tcW w:w="675" w:type="dxa"/>
          </w:tcPr>
          <w:p w14:paraId="1A4F9E70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B7DFD0F" w14:textId="77777777" w:rsidR="00947D6B" w:rsidRPr="00DB26E2" w:rsidRDefault="00DB26E2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947D6B" w:rsidRPr="00BA5D1D" w14:paraId="1C2D4859" w14:textId="77777777" w:rsidTr="00F60339">
        <w:tc>
          <w:tcPr>
            <w:tcW w:w="675" w:type="dxa"/>
          </w:tcPr>
          <w:p w14:paraId="6FB8A0AC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18F8CF16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2E707327" w14:textId="77777777" w:rsidTr="00F60339">
        <w:tc>
          <w:tcPr>
            <w:tcW w:w="675" w:type="dxa"/>
          </w:tcPr>
          <w:p w14:paraId="103D5181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1B6C8D2B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6141A310" w14:textId="77777777" w:rsidTr="00F60339">
        <w:tc>
          <w:tcPr>
            <w:tcW w:w="675" w:type="dxa"/>
          </w:tcPr>
          <w:p w14:paraId="2AFE726A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E781EC7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584ADDFB" w14:textId="77777777" w:rsidTr="00F60339">
        <w:tc>
          <w:tcPr>
            <w:tcW w:w="675" w:type="dxa"/>
          </w:tcPr>
          <w:p w14:paraId="2E1996DF" w14:textId="77777777" w:rsidR="00DB26E2" w:rsidRPr="00BA5D1D" w:rsidRDefault="00DB26E2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6BDBEBB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4B32BC0D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74651EB4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6657D361" w14:textId="77777777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 xml:space="preserve">3. Форма контроля – </w:t>
      </w:r>
      <w:r w:rsidR="006675A5">
        <w:rPr>
          <w:b/>
        </w:rPr>
        <w:t>экзамен</w:t>
      </w:r>
      <w:r>
        <w:rPr>
          <w:b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A97"/>
    <w:rsid w:val="00017A97"/>
    <w:rsid w:val="000911F2"/>
    <w:rsid w:val="0009676A"/>
    <w:rsid w:val="000F1A22"/>
    <w:rsid w:val="0014344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77262"/>
    <w:rsid w:val="004909E8"/>
    <w:rsid w:val="0051416A"/>
    <w:rsid w:val="00586664"/>
    <w:rsid w:val="005F42DA"/>
    <w:rsid w:val="00631E78"/>
    <w:rsid w:val="00654020"/>
    <w:rsid w:val="006675A5"/>
    <w:rsid w:val="006C691D"/>
    <w:rsid w:val="007248C5"/>
    <w:rsid w:val="00733ACE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96634"/>
    <w:rsid w:val="00997E0F"/>
    <w:rsid w:val="009A6694"/>
    <w:rsid w:val="009B17A7"/>
    <w:rsid w:val="00B47808"/>
    <w:rsid w:val="00BA1E63"/>
    <w:rsid w:val="00BA5D1D"/>
    <w:rsid w:val="00BC62F1"/>
    <w:rsid w:val="00C05C47"/>
    <w:rsid w:val="00C172D1"/>
    <w:rsid w:val="00C433CD"/>
    <w:rsid w:val="00D9691E"/>
    <w:rsid w:val="00DB26E2"/>
    <w:rsid w:val="00E1535A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78E70B"/>
  <w15:docId w15:val="{92B5E434-8771-A34C-8ECC-2452182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86C0EC4E-7CCB-244B-B9AD-80991FFF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2016-09-27T11:20:00Z</cp:lastPrinted>
  <dcterms:created xsi:type="dcterms:W3CDTF">2018-12-28T09:53:00Z</dcterms:created>
  <dcterms:modified xsi:type="dcterms:W3CDTF">2018-12-28T19:52:00Z</dcterms:modified>
</cp:coreProperties>
</file>