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4" w:rsidRDefault="00964E54" w:rsidP="007435C1">
      <w:pPr>
        <w:jc w:val="center"/>
        <w:rPr>
          <w:b/>
          <w:bCs/>
          <w:sz w:val="28"/>
          <w:szCs w:val="28"/>
        </w:rPr>
      </w:pPr>
      <w:r w:rsidRPr="00627B01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учебной дисциплины</w:t>
      </w:r>
    </w:p>
    <w:p w:rsidR="00964E54" w:rsidRPr="00090D19" w:rsidRDefault="00964E54" w:rsidP="00090D19">
      <w:pPr>
        <w:tabs>
          <w:tab w:val="right" w:leader="underscore" w:pos="8505"/>
        </w:tabs>
        <w:ind w:firstLine="567"/>
        <w:jc w:val="center"/>
        <w:outlineLvl w:val="0"/>
        <w:rPr>
          <w:sz w:val="28"/>
          <w:szCs w:val="28"/>
        </w:rPr>
      </w:pPr>
      <w:r w:rsidRPr="00090D19">
        <w:rPr>
          <w:b/>
          <w:bCs/>
          <w:sz w:val="28"/>
          <w:szCs w:val="28"/>
        </w:rPr>
        <w:t>Материаловедение в производстве швейных изделий</w:t>
      </w:r>
    </w:p>
    <w:p w:rsidR="00964E54" w:rsidRPr="00090D19" w:rsidRDefault="00964E54" w:rsidP="007435C1">
      <w:pPr>
        <w:rPr>
          <w:b/>
          <w:bCs/>
          <w:sz w:val="28"/>
          <w:szCs w:val="28"/>
        </w:rPr>
      </w:pPr>
    </w:p>
    <w:p w:rsidR="00964E54" w:rsidRPr="00090D19" w:rsidRDefault="00964E54" w:rsidP="00090D19">
      <w:pPr>
        <w:tabs>
          <w:tab w:val="right" w:leader="underscore" w:pos="8505"/>
        </w:tabs>
        <w:ind w:right="-569"/>
        <w:rPr>
          <w:sz w:val="28"/>
          <w:szCs w:val="28"/>
        </w:rPr>
      </w:pPr>
      <w:r w:rsidRPr="00090D19">
        <w:rPr>
          <w:b/>
          <w:bCs/>
          <w:sz w:val="28"/>
          <w:szCs w:val="28"/>
        </w:rPr>
        <w:t xml:space="preserve">Направление подготовки: </w:t>
      </w:r>
      <w:r w:rsidRPr="00090D19">
        <w:rPr>
          <w:sz w:val="28"/>
          <w:szCs w:val="28"/>
        </w:rPr>
        <w:t>29.03.05 Конструирование изделий легкой</w:t>
      </w:r>
    </w:p>
    <w:p w:rsidR="00964E54" w:rsidRPr="00090D19" w:rsidRDefault="00964E54" w:rsidP="00090D19">
      <w:pPr>
        <w:tabs>
          <w:tab w:val="right" w:leader="underscore" w:pos="8505"/>
        </w:tabs>
        <w:ind w:right="-569"/>
        <w:rPr>
          <w:b/>
          <w:bCs/>
          <w:sz w:val="28"/>
          <w:szCs w:val="28"/>
        </w:rPr>
      </w:pPr>
      <w:r w:rsidRPr="00090D19">
        <w:rPr>
          <w:sz w:val="28"/>
          <w:szCs w:val="28"/>
        </w:rPr>
        <w:t>промышленности</w:t>
      </w:r>
    </w:p>
    <w:p w:rsidR="00964E54" w:rsidRPr="00090D19" w:rsidRDefault="00964E54" w:rsidP="007435C1">
      <w:pPr>
        <w:rPr>
          <w:b/>
          <w:bCs/>
          <w:sz w:val="28"/>
          <w:szCs w:val="28"/>
        </w:rPr>
      </w:pPr>
    </w:p>
    <w:p w:rsidR="00964E54" w:rsidRPr="00090D19" w:rsidRDefault="00964E54" w:rsidP="00090D19">
      <w:pPr>
        <w:tabs>
          <w:tab w:val="right" w:leader="underscore" w:pos="8505"/>
        </w:tabs>
        <w:rPr>
          <w:sz w:val="28"/>
          <w:szCs w:val="28"/>
        </w:rPr>
      </w:pPr>
      <w:r w:rsidRPr="00090D19">
        <w:rPr>
          <w:b/>
          <w:bCs/>
          <w:sz w:val="28"/>
          <w:szCs w:val="28"/>
        </w:rPr>
        <w:t xml:space="preserve">Профиль подготовки: </w:t>
      </w:r>
      <w:r w:rsidRPr="00090D19">
        <w:rPr>
          <w:sz w:val="28"/>
          <w:szCs w:val="28"/>
        </w:rPr>
        <w:t>Художественное моделирование и продвижение товаров</w:t>
      </w:r>
      <w:r>
        <w:rPr>
          <w:sz w:val="28"/>
          <w:szCs w:val="28"/>
        </w:rPr>
        <w:t xml:space="preserve"> </w:t>
      </w:r>
      <w:r w:rsidRPr="00090D19">
        <w:rPr>
          <w:sz w:val="28"/>
          <w:szCs w:val="28"/>
        </w:rPr>
        <w:t xml:space="preserve">в индустрии моды </w:t>
      </w:r>
    </w:p>
    <w:p w:rsidR="00964E54" w:rsidRDefault="00964E54" w:rsidP="007435C1">
      <w:pPr>
        <w:rPr>
          <w:b/>
          <w:bCs/>
          <w:sz w:val="28"/>
          <w:szCs w:val="28"/>
        </w:rPr>
      </w:pPr>
    </w:p>
    <w:p w:rsidR="00964E54" w:rsidRDefault="00964E54" w:rsidP="00743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00"/>
      </w:tblGrid>
      <w:tr w:rsidR="00964E54" w:rsidRPr="00E86A94" w:rsidTr="00ED6AFC">
        <w:tc>
          <w:tcPr>
            <w:tcW w:w="1540" w:type="dxa"/>
          </w:tcPr>
          <w:p w:rsidR="00964E54" w:rsidRPr="00F766BF" w:rsidRDefault="00964E54" w:rsidP="00EB7C91">
            <w:pPr>
              <w:jc w:val="center"/>
              <w:rPr>
                <w:b/>
                <w:bCs/>
                <w:lang w:eastAsia="en-US"/>
              </w:rPr>
            </w:pPr>
            <w:r w:rsidRPr="00F766BF">
              <w:rPr>
                <w:b/>
                <w:bCs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00" w:type="dxa"/>
          </w:tcPr>
          <w:p w:rsidR="00964E54" w:rsidRPr="00F766BF" w:rsidRDefault="00964E54" w:rsidP="00EB7C91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  <w:sz w:val="22"/>
                <w:szCs w:val="22"/>
              </w:rPr>
              <w:t xml:space="preserve">Формулировка </w:t>
            </w:r>
          </w:p>
          <w:p w:rsidR="00964E54" w:rsidRPr="00F766BF" w:rsidRDefault="00964E54" w:rsidP="00EB7C91">
            <w:pPr>
              <w:jc w:val="center"/>
              <w:rPr>
                <w:b/>
                <w:bCs/>
                <w:lang w:eastAsia="en-US"/>
              </w:rPr>
            </w:pPr>
            <w:r w:rsidRPr="00F766BF">
              <w:rPr>
                <w:b/>
                <w:bCs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F766BF">
              <w:rPr>
                <w:b/>
                <w:bCs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4E54" w:rsidRPr="00E86A94" w:rsidTr="00ED6AFC">
        <w:tc>
          <w:tcPr>
            <w:tcW w:w="1540" w:type="dxa"/>
          </w:tcPr>
          <w:p w:rsidR="00964E54" w:rsidRPr="00F766BF" w:rsidRDefault="00964E54" w:rsidP="00EB7C91">
            <w:pPr>
              <w:jc w:val="center"/>
              <w:rPr>
                <w:b/>
                <w:bCs/>
                <w:lang w:eastAsia="en-US"/>
              </w:rPr>
            </w:pPr>
            <w:r w:rsidRPr="00404ABB">
              <w:rPr>
                <w:b/>
                <w:bCs/>
                <w:lang w:eastAsia="en-US"/>
              </w:rPr>
              <w:t>ПК-5</w:t>
            </w:r>
          </w:p>
        </w:tc>
        <w:tc>
          <w:tcPr>
            <w:tcW w:w="8000" w:type="dxa"/>
          </w:tcPr>
          <w:p w:rsidR="00964E54" w:rsidRPr="00404ABB" w:rsidRDefault="00964E54" w:rsidP="00F41C90">
            <w:r w:rsidRPr="00404ABB">
              <w:t>Способность</w:t>
            </w:r>
            <w:r w:rsidR="00F30594">
              <w:t xml:space="preserve">ю </w:t>
            </w:r>
            <w:r w:rsidRPr="00404ABB">
              <w:t xml:space="preserve">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  <w:tr w:rsidR="00964E54" w:rsidRPr="00724953" w:rsidTr="00ED6AFC">
        <w:trPr>
          <w:trHeight w:val="253"/>
        </w:trPr>
        <w:tc>
          <w:tcPr>
            <w:tcW w:w="1540" w:type="dxa"/>
          </w:tcPr>
          <w:p w:rsidR="00964E54" w:rsidRPr="00E86A94" w:rsidRDefault="00964E54" w:rsidP="00EB7C91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8A74DE">
              <w:rPr>
                <w:b/>
                <w:bCs/>
                <w:sz w:val="22"/>
                <w:szCs w:val="22"/>
                <w:lang w:eastAsia="en-US"/>
              </w:rPr>
              <w:t>ПК-</w:t>
            </w: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0" w:type="dxa"/>
          </w:tcPr>
          <w:p w:rsidR="00964E54" w:rsidRDefault="00964E54" w:rsidP="00EB7C91">
            <w:r>
              <w:t>Способность</w:t>
            </w:r>
            <w:r w:rsidR="00F30594">
              <w:t xml:space="preserve">ю </w:t>
            </w:r>
            <w:r>
              <w:t>обосновывать принятие конкретного технического решения при конструировании изделий легкой промышленности.</w:t>
            </w:r>
          </w:p>
          <w:p w:rsidR="00964E54" w:rsidRPr="00E86A94" w:rsidRDefault="00964E54" w:rsidP="00EB7C91">
            <w:pPr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964E54" w:rsidRDefault="00964E54" w:rsidP="007435C1">
      <w:pPr>
        <w:rPr>
          <w:b/>
          <w:bCs/>
          <w:sz w:val="28"/>
          <w:szCs w:val="28"/>
        </w:rPr>
      </w:pPr>
    </w:p>
    <w:p w:rsidR="00964E54" w:rsidRDefault="00964E54" w:rsidP="00743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дисциплины: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964E54" w:rsidRPr="00957D46">
        <w:tc>
          <w:tcPr>
            <w:tcW w:w="861" w:type="dxa"/>
          </w:tcPr>
          <w:p w:rsidR="00964E54" w:rsidRPr="00957D46" w:rsidRDefault="00964E54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964E54" w:rsidRPr="00957D46" w:rsidRDefault="00964E54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64E54" w:rsidRPr="00957D46">
        <w:tc>
          <w:tcPr>
            <w:tcW w:w="861" w:type="dxa"/>
          </w:tcPr>
          <w:p w:rsidR="00964E54" w:rsidRPr="00957D46" w:rsidRDefault="00964E54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64E54" w:rsidRPr="00673A67" w:rsidRDefault="00964E54" w:rsidP="00EB7C91">
            <w:pPr>
              <w:jc w:val="both"/>
            </w:pPr>
            <w:r w:rsidRPr="00673A67">
              <w:t>Строение текстильных материалов. Текстильные материалы: волокна, нити, ткани, трикотажные полотна, нетканые материалы. Получение и строение, основные характеристики структуры.</w:t>
            </w:r>
          </w:p>
        </w:tc>
      </w:tr>
      <w:tr w:rsidR="00964E54" w:rsidRPr="00957D46">
        <w:tc>
          <w:tcPr>
            <w:tcW w:w="861" w:type="dxa"/>
          </w:tcPr>
          <w:p w:rsidR="00964E54" w:rsidRPr="00957D46" w:rsidRDefault="00964E54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64E54" w:rsidRPr="00673A67" w:rsidRDefault="00964E54" w:rsidP="00EB7C91">
            <w:r w:rsidRPr="00673A67">
              <w:t>Получение и строение кожи, меха. Основные характеристики структуры материалов.</w:t>
            </w:r>
          </w:p>
        </w:tc>
      </w:tr>
      <w:tr w:rsidR="00964E54" w:rsidRPr="00957D46">
        <w:tc>
          <w:tcPr>
            <w:tcW w:w="861" w:type="dxa"/>
          </w:tcPr>
          <w:p w:rsidR="00964E54" w:rsidRPr="00957D46" w:rsidRDefault="00964E54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64E54" w:rsidRPr="00673A67" w:rsidRDefault="00964E54" w:rsidP="00EB7C91">
            <w:r w:rsidRPr="00673A67">
              <w:t>Получение и строение искусственных и синтетических мягких кож, искусственного меха.</w:t>
            </w:r>
          </w:p>
        </w:tc>
      </w:tr>
      <w:tr w:rsidR="00964E54" w:rsidRPr="00957D46">
        <w:tc>
          <w:tcPr>
            <w:tcW w:w="861" w:type="dxa"/>
          </w:tcPr>
          <w:p w:rsidR="00964E54" w:rsidRPr="00957D46" w:rsidRDefault="00964E54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64E54" w:rsidRPr="00673A67" w:rsidRDefault="00964E54" w:rsidP="00EB7C91">
            <w:pPr>
              <w:jc w:val="both"/>
            </w:pPr>
            <w:r w:rsidRPr="00673A67">
              <w:t xml:space="preserve">Геометрические и механические свойства материалов. </w:t>
            </w:r>
            <w:proofErr w:type="spellStart"/>
            <w:r w:rsidRPr="00673A67">
              <w:t>Полуцикловые</w:t>
            </w:r>
            <w:proofErr w:type="spellEnd"/>
            <w:r w:rsidRPr="00673A67">
              <w:t xml:space="preserve">, </w:t>
            </w:r>
            <w:proofErr w:type="spellStart"/>
            <w:r w:rsidRPr="00673A67">
              <w:t>одноцикловые</w:t>
            </w:r>
            <w:proofErr w:type="spellEnd"/>
            <w:r w:rsidRPr="00673A67">
              <w:t xml:space="preserve"> и </w:t>
            </w:r>
            <w:proofErr w:type="spellStart"/>
            <w:r w:rsidRPr="00673A67">
              <w:t>многоцикловые</w:t>
            </w:r>
            <w:proofErr w:type="spellEnd"/>
            <w:r w:rsidRPr="00673A67">
              <w:t xml:space="preserve"> характеристики свойств материалов при растяжении, сжатии и изгибе; трении.</w:t>
            </w:r>
          </w:p>
        </w:tc>
      </w:tr>
      <w:tr w:rsidR="00964E54" w:rsidRPr="00957D46">
        <w:tc>
          <w:tcPr>
            <w:tcW w:w="861" w:type="dxa"/>
          </w:tcPr>
          <w:p w:rsidR="00964E54" w:rsidRPr="00957D46" w:rsidRDefault="00964E54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964E54" w:rsidRPr="00673A67" w:rsidRDefault="00964E54" w:rsidP="00EB7C91">
            <w:pPr>
              <w:jc w:val="both"/>
            </w:pPr>
            <w:r w:rsidRPr="00673A67">
              <w:t xml:space="preserve">Физические свойства материалов: сорбционные, электрические, оптические, тепловые свойства, проницаемость. </w:t>
            </w:r>
          </w:p>
        </w:tc>
      </w:tr>
      <w:tr w:rsidR="00964E54" w:rsidRPr="00957D46">
        <w:tc>
          <w:tcPr>
            <w:tcW w:w="861" w:type="dxa"/>
          </w:tcPr>
          <w:p w:rsidR="00964E54" w:rsidRPr="00957D46" w:rsidRDefault="00964E54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964E54" w:rsidRPr="00673A67" w:rsidRDefault="00964E54" w:rsidP="00EB7C91">
            <w:pPr>
              <w:jc w:val="both"/>
            </w:pPr>
            <w:r w:rsidRPr="00673A67">
              <w:t>Износостойкость материалов, факторы износа: механические, физико-химические, биологические. Изменение линейных размеров материалов после действия влаги и тепла.</w:t>
            </w:r>
          </w:p>
        </w:tc>
      </w:tr>
    </w:tbl>
    <w:p w:rsidR="00964E54" w:rsidRDefault="00964E54" w:rsidP="007435C1">
      <w:pPr>
        <w:rPr>
          <w:b/>
          <w:bCs/>
          <w:sz w:val="28"/>
          <w:szCs w:val="28"/>
        </w:rPr>
      </w:pPr>
    </w:p>
    <w:p w:rsidR="00964E54" w:rsidRPr="00090D19" w:rsidRDefault="00964E54" w:rsidP="007435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14D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Форма контроля - </w:t>
      </w:r>
      <w:r>
        <w:rPr>
          <w:sz w:val="28"/>
          <w:szCs w:val="28"/>
        </w:rPr>
        <w:t>зачет, экзамен.</w:t>
      </w:r>
    </w:p>
    <w:p w:rsidR="00964E54" w:rsidRPr="00B03C3D" w:rsidRDefault="00964E54" w:rsidP="007435C1">
      <w:pPr>
        <w:jc w:val="both"/>
        <w:rPr>
          <w:b/>
          <w:bCs/>
        </w:rPr>
      </w:pPr>
    </w:p>
    <w:p w:rsidR="00964E54" w:rsidRDefault="00964E54"/>
    <w:sectPr w:rsidR="00964E54" w:rsidSect="000C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C1"/>
    <w:rsid w:val="00050AE0"/>
    <w:rsid w:val="00090D19"/>
    <w:rsid w:val="000C7035"/>
    <w:rsid w:val="00153F9A"/>
    <w:rsid w:val="0016081E"/>
    <w:rsid w:val="00214DFE"/>
    <w:rsid w:val="0024295C"/>
    <w:rsid w:val="00404ABB"/>
    <w:rsid w:val="00545DC2"/>
    <w:rsid w:val="00627B01"/>
    <w:rsid w:val="00673A67"/>
    <w:rsid w:val="0067683B"/>
    <w:rsid w:val="006C6404"/>
    <w:rsid w:val="006D68AB"/>
    <w:rsid w:val="00724953"/>
    <w:rsid w:val="007435C1"/>
    <w:rsid w:val="00853017"/>
    <w:rsid w:val="008A74DE"/>
    <w:rsid w:val="008D6D98"/>
    <w:rsid w:val="008E70C8"/>
    <w:rsid w:val="009144AE"/>
    <w:rsid w:val="00957D46"/>
    <w:rsid w:val="00964E54"/>
    <w:rsid w:val="00972CC0"/>
    <w:rsid w:val="00AF2469"/>
    <w:rsid w:val="00B03C3D"/>
    <w:rsid w:val="00BB4300"/>
    <w:rsid w:val="00C97E48"/>
    <w:rsid w:val="00D64D83"/>
    <w:rsid w:val="00D82CC7"/>
    <w:rsid w:val="00E86A94"/>
    <w:rsid w:val="00EB1C9D"/>
    <w:rsid w:val="00EB7C91"/>
    <w:rsid w:val="00ED6AFC"/>
    <w:rsid w:val="00F30594"/>
    <w:rsid w:val="00F41C90"/>
    <w:rsid w:val="00F469E0"/>
    <w:rsid w:val="00F766BF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KMSTU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Дмитрий Гусев</cp:lastModifiedBy>
  <cp:revision>5</cp:revision>
  <cp:lastPrinted>2018-10-22T07:16:00Z</cp:lastPrinted>
  <dcterms:created xsi:type="dcterms:W3CDTF">2018-12-25T11:14:00Z</dcterms:created>
  <dcterms:modified xsi:type="dcterms:W3CDTF">2019-06-23T13:20:00Z</dcterms:modified>
</cp:coreProperties>
</file>