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33CF2" w:rsidRDefault="00D33CF2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2F4C89" w:rsidRPr="00311DF2" w:rsidRDefault="00311DF2" w:rsidP="0042171E">
      <w:pPr>
        <w:ind w:firstLine="567"/>
        <w:jc w:val="center"/>
        <w:rPr>
          <w:sz w:val="28"/>
          <w:szCs w:val="28"/>
        </w:rPr>
      </w:pPr>
      <w:r w:rsidRPr="00311DF2">
        <w:rPr>
          <w:b/>
          <w:bCs/>
          <w:sz w:val="28"/>
          <w:szCs w:val="28"/>
        </w:rPr>
        <w:t>Представление и продвижение промышленных коллекций в индустрии моды</w:t>
      </w:r>
    </w:p>
    <w:p w:rsidR="00311DF2" w:rsidRDefault="00311DF2" w:rsidP="00D33CF2">
      <w:pPr>
        <w:ind w:firstLine="567"/>
        <w:jc w:val="both"/>
        <w:rPr>
          <w:sz w:val="28"/>
          <w:szCs w:val="28"/>
        </w:rPr>
      </w:pPr>
    </w:p>
    <w:p w:rsidR="00D33CF2" w:rsidRPr="00D33CF2" w:rsidRDefault="00D33CF2" w:rsidP="00D33CF2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 xml:space="preserve">Направление подготовки: </w:t>
      </w:r>
      <w:r w:rsidR="002F4C89" w:rsidRPr="0070798B">
        <w:rPr>
          <w:b/>
          <w:bCs/>
          <w:sz w:val="28"/>
          <w:szCs w:val="28"/>
        </w:rPr>
        <w:t xml:space="preserve">29.03.05 </w:t>
      </w:r>
      <w:r w:rsidR="0042171E">
        <w:rPr>
          <w:b/>
          <w:sz w:val="28"/>
          <w:szCs w:val="28"/>
        </w:rPr>
        <w:t>Конструирование изделий легкой промышленности</w:t>
      </w:r>
      <w:r w:rsidRPr="00D33CF2">
        <w:rPr>
          <w:b/>
          <w:sz w:val="28"/>
          <w:szCs w:val="28"/>
        </w:rPr>
        <w:t xml:space="preserve">  </w:t>
      </w:r>
    </w:p>
    <w:p w:rsidR="00D33CF2" w:rsidRPr="0042171E" w:rsidRDefault="00D33CF2" w:rsidP="00D33CF2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>Профиль подготовки</w:t>
      </w:r>
      <w:r w:rsidRPr="00D33CF2">
        <w:rPr>
          <w:b/>
          <w:sz w:val="28"/>
          <w:szCs w:val="28"/>
        </w:rPr>
        <w:t xml:space="preserve">: </w:t>
      </w:r>
      <w:r w:rsidR="0042171E" w:rsidRPr="0042171E">
        <w:rPr>
          <w:b/>
          <w:bCs/>
          <w:sz w:val="28"/>
          <w:szCs w:val="28"/>
        </w:rPr>
        <w:t>Художественное моделирование и продвижение товаров в индустрии моды</w:t>
      </w:r>
    </w:p>
    <w:p w:rsidR="009D6927" w:rsidRDefault="009D6927" w:rsidP="00D33CF2">
      <w:pPr>
        <w:ind w:firstLine="567"/>
        <w:jc w:val="both"/>
        <w:rPr>
          <w:b/>
          <w:sz w:val="28"/>
          <w:szCs w:val="28"/>
        </w:rPr>
      </w:pPr>
    </w:p>
    <w:p w:rsidR="00D33CF2" w:rsidRPr="00D33CF2" w:rsidRDefault="00C32889" w:rsidP="00D33C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9D6927" w:rsidRDefault="009D6927" w:rsidP="009D6927">
      <w:pPr>
        <w:ind w:firstLine="567"/>
        <w:jc w:val="both"/>
        <w:rPr>
          <w:sz w:val="28"/>
          <w:szCs w:val="28"/>
        </w:rPr>
      </w:pPr>
      <w:r w:rsidRPr="008359B8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 должен обладать:</w:t>
      </w:r>
    </w:p>
    <w:p w:rsidR="00C32889" w:rsidRDefault="00D33CF2" w:rsidP="00854367">
      <w:pPr>
        <w:ind w:firstLine="567"/>
        <w:jc w:val="both"/>
        <w:rPr>
          <w:sz w:val="28"/>
          <w:szCs w:val="28"/>
        </w:rPr>
      </w:pPr>
      <w:r w:rsidRPr="00D33CF2">
        <w:rPr>
          <w:b/>
          <w:sz w:val="28"/>
          <w:szCs w:val="28"/>
        </w:rPr>
        <w:t>ПК-</w:t>
      </w:r>
      <w:r w:rsidR="007D36D0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B30112">
        <w:rPr>
          <w:sz w:val="28"/>
          <w:szCs w:val="28"/>
        </w:rPr>
        <w:t xml:space="preserve">– </w:t>
      </w:r>
      <w:r w:rsidR="005354D1">
        <w:rPr>
          <w:sz w:val="28"/>
          <w:szCs w:val="28"/>
        </w:rPr>
        <w:t>с</w:t>
      </w:r>
      <w:r w:rsidR="007D36D0">
        <w:rPr>
          <w:sz w:val="28"/>
          <w:szCs w:val="28"/>
        </w:rPr>
        <w:t>пособность</w:t>
      </w:r>
      <w:r w:rsidR="009D6927">
        <w:rPr>
          <w:sz w:val="28"/>
          <w:szCs w:val="28"/>
        </w:rPr>
        <w:t>ю</w:t>
      </w:r>
      <w:r w:rsidR="007D36D0">
        <w:rPr>
          <w:sz w:val="28"/>
          <w:szCs w:val="28"/>
        </w:rPr>
        <w:t xml:space="preserve"> формулировать цели дизайн-проекта, определять критерии и показатели художественно-конструкторских предложений</w:t>
      </w:r>
      <w:r w:rsidR="00B30112">
        <w:rPr>
          <w:sz w:val="28"/>
          <w:szCs w:val="28"/>
        </w:rPr>
        <w:t>.</w:t>
      </w:r>
    </w:p>
    <w:p w:rsidR="007D36D0" w:rsidRPr="007D36D0" w:rsidRDefault="007D36D0" w:rsidP="00854367">
      <w:pPr>
        <w:ind w:firstLine="567"/>
        <w:jc w:val="both"/>
        <w:rPr>
          <w:b/>
          <w:sz w:val="28"/>
          <w:szCs w:val="28"/>
        </w:rPr>
      </w:pPr>
      <w:r w:rsidRPr="007D36D0">
        <w:rPr>
          <w:b/>
          <w:sz w:val="28"/>
          <w:szCs w:val="28"/>
        </w:rPr>
        <w:t>ПК-13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готовность</w:t>
      </w:r>
      <w:r w:rsidR="009D6927">
        <w:rPr>
          <w:sz w:val="28"/>
          <w:szCs w:val="28"/>
        </w:rPr>
        <w:t>ю</w:t>
      </w:r>
      <w:r>
        <w:rPr>
          <w:sz w:val="28"/>
          <w:szCs w:val="28"/>
        </w:rPr>
        <w:t xml:space="preserve"> осуществлять авторский контроль за соответствием рабочих эскизов и технической документации дизайн-проекта изделия.</w:t>
      </w:r>
    </w:p>
    <w:p w:rsidR="00D33CF2" w:rsidRDefault="00D33CF2" w:rsidP="00D33CF2">
      <w:pPr>
        <w:ind w:firstLine="567"/>
        <w:jc w:val="both"/>
        <w:rPr>
          <w:sz w:val="28"/>
          <w:szCs w:val="28"/>
        </w:rPr>
      </w:pPr>
    </w:p>
    <w:p w:rsidR="00EB584A" w:rsidRDefault="003159A2" w:rsidP="00D33C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750"/>
      </w:tblGrid>
      <w:tr w:rsidR="00455AF8" w:rsidRPr="005354D1" w:rsidTr="002F4C89">
        <w:trPr>
          <w:jc w:val="center"/>
        </w:trPr>
        <w:tc>
          <w:tcPr>
            <w:tcW w:w="329" w:type="pct"/>
            <w:shd w:val="clear" w:color="auto" w:fill="auto"/>
          </w:tcPr>
          <w:p w:rsidR="00455AF8" w:rsidRPr="005354D1" w:rsidRDefault="00455AF8" w:rsidP="00334723">
            <w:pPr>
              <w:jc w:val="center"/>
              <w:rPr>
                <w:b/>
                <w:sz w:val="28"/>
                <w:szCs w:val="28"/>
              </w:rPr>
            </w:pPr>
            <w:r w:rsidRPr="005354D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1" w:type="pct"/>
            <w:shd w:val="clear" w:color="auto" w:fill="auto"/>
          </w:tcPr>
          <w:p w:rsidR="00455AF8" w:rsidRPr="005354D1" w:rsidRDefault="00455AF8" w:rsidP="00334723">
            <w:pPr>
              <w:jc w:val="center"/>
              <w:rPr>
                <w:b/>
                <w:sz w:val="28"/>
                <w:szCs w:val="28"/>
              </w:rPr>
            </w:pPr>
            <w:r w:rsidRPr="005354D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A27800" w:rsidRPr="005354D1" w:rsidTr="002F4C89">
        <w:trPr>
          <w:jc w:val="center"/>
        </w:trPr>
        <w:tc>
          <w:tcPr>
            <w:tcW w:w="329" w:type="pct"/>
            <w:shd w:val="clear" w:color="auto" w:fill="auto"/>
          </w:tcPr>
          <w:p w:rsidR="00A27800" w:rsidRPr="005354D1" w:rsidRDefault="00A27800" w:rsidP="00334723">
            <w:pPr>
              <w:jc w:val="center"/>
              <w:rPr>
                <w:sz w:val="28"/>
                <w:szCs w:val="28"/>
              </w:rPr>
            </w:pPr>
            <w:r w:rsidRPr="005354D1">
              <w:rPr>
                <w:sz w:val="28"/>
                <w:szCs w:val="28"/>
              </w:rPr>
              <w:t>1</w:t>
            </w:r>
          </w:p>
        </w:tc>
        <w:tc>
          <w:tcPr>
            <w:tcW w:w="4671" w:type="pct"/>
            <w:shd w:val="clear" w:color="auto" w:fill="auto"/>
          </w:tcPr>
          <w:p w:rsidR="00A27800" w:rsidRPr="00A27800" w:rsidRDefault="00A27800" w:rsidP="00FD4856">
            <w:pPr>
              <w:tabs>
                <w:tab w:val="right" w:leader="underscore" w:pos="9639"/>
              </w:tabs>
              <w:ind w:left="-56" w:right="-67"/>
              <w:rPr>
                <w:bCs/>
                <w:sz w:val="28"/>
                <w:szCs w:val="28"/>
              </w:rPr>
            </w:pPr>
            <w:r w:rsidRPr="00A27800">
              <w:rPr>
                <w:bCs/>
                <w:sz w:val="28"/>
                <w:szCs w:val="28"/>
              </w:rPr>
              <w:t xml:space="preserve"> Методика определения целевой группы потребителей и предпочтений для проектирования промышленной коллекции одежды</w:t>
            </w:r>
          </w:p>
        </w:tc>
      </w:tr>
      <w:tr w:rsidR="00A27800" w:rsidRPr="005354D1" w:rsidTr="002F4C89">
        <w:trPr>
          <w:jc w:val="center"/>
        </w:trPr>
        <w:tc>
          <w:tcPr>
            <w:tcW w:w="329" w:type="pct"/>
            <w:shd w:val="clear" w:color="auto" w:fill="auto"/>
          </w:tcPr>
          <w:p w:rsidR="00A27800" w:rsidRPr="005354D1" w:rsidRDefault="00A27800" w:rsidP="00334723">
            <w:pPr>
              <w:jc w:val="center"/>
              <w:rPr>
                <w:sz w:val="28"/>
                <w:szCs w:val="28"/>
              </w:rPr>
            </w:pPr>
            <w:r w:rsidRPr="005354D1">
              <w:rPr>
                <w:sz w:val="28"/>
                <w:szCs w:val="28"/>
              </w:rPr>
              <w:t>2</w:t>
            </w:r>
          </w:p>
        </w:tc>
        <w:tc>
          <w:tcPr>
            <w:tcW w:w="4671" w:type="pct"/>
            <w:shd w:val="clear" w:color="auto" w:fill="auto"/>
          </w:tcPr>
          <w:p w:rsidR="00A27800" w:rsidRPr="00A27800" w:rsidRDefault="00A27800" w:rsidP="00A27800">
            <w:pPr>
              <w:tabs>
                <w:tab w:val="right" w:leader="underscore" w:pos="9639"/>
              </w:tabs>
              <w:ind w:left="-56" w:right="-67"/>
              <w:rPr>
                <w:bCs/>
                <w:sz w:val="28"/>
                <w:szCs w:val="28"/>
              </w:rPr>
            </w:pPr>
            <w:r w:rsidRPr="00A27800">
              <w:rPr>
                <w:bCs/>
                <w:sz w:val="28"/>
                <w:szCs w:val="28"/>
              </w:rPr>
              <w:t xml:space="preserve">Методы проведения анализа  промышленных коллекций – аналогов.  </w:t>
            </w:r>
          </w:p>
        </w:tc>
      </w:tr>
      <w:tr w:rsidR="00A27800" w:rsidRPr="005354D1" w:rsidTr="002F4C89">
        <w:trPr>
          <w:jc w:val="center"/>
        </w:trPr>
        <w:tc>
          <w:tcPr>
            <w:tcW w:w="329" w:type="pct"/>
            <w:shd w:val="clear" w:color="auto" w:fill="auto"/>
          </w:tcPr>
          <w:p w:rsidR="00A27800" w:rsidRPr="005354D1" w:rsidRDefault="00A27800" w:rsidP="00334723">
            <w:pPr>
              <w:jc w:val="center"/>
              <w:rPr>
                <w:sz w:val="28"/>
                <w:szCs w:val="28"/>
              </w:rPr>
            </w:pPr>
            <w:r w:rsidRPr="005354D1">
              <w:rPr>
                <w:sz w:val="28"/>
                <w:szCs w:val="28"/>
              </w:rPr>
              <w:t>3</w:t>
            </w:r>
          </w:p>
        </w:tc>
        <w:tc>
          <w:tcPr>
            <w:tcW w:w="4671" w:type="pct"/>
            <w:shd w:val="clear" w:color="auto" w:fill="auto"/>
          </w:tcPr>
          <w:p w:rsidR="00A27800" w:rsidRPr="00A27800" w:rsidRDefault="00A27800" w:rsidP="00FD4856">
            <w:pPr>
              <w:snapToGrid w:val="0"/>
              <w:jc w:val="both"/>
              <w:rPr>
                <w:sz w:val="28"/>
                <w:szCs w:val="28"/>
              </w:rPr>
            </w:pPr>
            <w:r w:rsidRPr="00A27800">
              <w:rPr>
                <w:bCs/>
                <w:sz w:val="28"/>
                <w:szCs w:val="28"/>
              </w:rPr>
              <w:t>Проектирование коллекции моделей одежды с помощью принципов унификации</w:t>
            </w:r>
          </w:p>
        </w:tc>
      </w:tr>
      <w:tr w:rsidR="00A27800" w:rsidRPr="005354D1" w:rsidTr="002F4C89">
        <w:trPr>
          <w:jc w:val="center"/>
        </w:trPr>
        <w:tc>
          <w:tcPr>
            <w:tcW w:w="329" w:type="pct"/>
            <w:shd w:val="clear" w:color="auto" w:fill="auto"/>
          </w:tcPr>
          <w:p w:rsidR="00A27800" w:rsidRPr="005354D1" w:rsidRDefault="00A27800" w:rsidP="00334723">
            <w:pPr>
              <w:jc w:val="center"/>
              <w:rPr>
                <w:sz w:val="28"/>
                <w:szCs w:val="28"/>
              </w:rPr>
            </w:pPr>
            <w:r w:rsidRPr="005354D1">
              <w:rPr>
                <w:sz w:val="28"/>
                <w:szCs w:val="28"/>
              </w:rPr>
              <w:t>4</w:t>
            </w:r>
          </w:p>
        </w:tc>
        <w:tc>
          <w:tcPr>
            <w:tcW w:w="4671" w:type="pct"/>
            <w:shd w:val="clear" w:color="auto" w:fill="auto"/>
          </w:tcPr>
          <w:p w:rsidR="00A27800" w:rsidRPr="00A27800" w:rsidRDefault="00A27800" w:rsidP="00FD4856">
            <w:pPr>
              <w:tabs>
                <w:tab w:val="right" w:leader="underscore" w:pos="9639"/>
              </w:tabs>
              <w:ind w:left="-56" w:right="-67"/>
              <w:rPr>
                <w:bCs/>
                <w:sz w:val="28"/>
                <w:szCs w:val="28"/>
              </w:rPr>
            </w:pPr>
            <w:r w:rsidRPr="00A27800">
              <w:rPr>
                <w:bCs/>
                <w:sz w:val="28"/>
                <w:szCs w:val="28"/>
              </w:rPr>
              <w:t>Принципы проектирования промышленной коллекции на основе творческого источника</w:t>
            </w:r>
          </w:p>
        </w:tc>
      </w:tr>
      <w:tr w:rsidR="00A27800" w:rsidRPr="005354D1" w:rsidTr="002F4C89">
        <w:trPr>
          <w:jc w:val="center"/>
        </w:trPr>
        <w:tc>
          <w:tcPr>
            <w:tcW w:w="329" w:type="pct"/>
            <w:shd w:val="clear" w:color="auto" w:fill="auto"/>
          </w:tcPr>
          <w:p w:rsidR="00A27800" w:rsidRPr="005354D1" w:rsidRDefault="00A27800" w:rsidP="00334723">
            <w:pPr>
              <w:jc w:val="center"/>
              <w:rPr>
                <w:sz w:val="28"/>
                <w:szCs w:val="28"/>
              </w:rPr>
            </w:pPr>
            <w:r w:rsidRPr="005354D1">
              <w:rPr>
                <w:sz w:val="28"/>
                <w:szCs w:val="28"/>
              </w:rPr>
              <w:t>5</w:t>
            </w:r>
          </w:p>
        </w:tc>
        <w:tc>
          <w:tcPr>
            <w:tcW w:w="4671" w:type="pct"/>
            <w:shd w:val="clear" w:color="auto" w:fill="auto"/>
          </w:tcPr>
          <w:p w:rsidR="00A27800" w:rsidRPr="00A27800" w:rsidRDefault="00A27800" w:rsidP="00FD4856">
            <w:pPr>
              <w:tabs>
                <w:tab w:val="right" w:leader="underscore" w:pos="9639"/>
              </w:tabs>
              <w:ind w:left="-56" w:right="-67"/>
              <w:rPr>
                <w:bCs/>
                <w:sz w:val="28"/>
                <w:szCs w:val="28"/>
              </w:rPr>
            </w:pPr>
            <w:r w:rsidRPr="00A27800">
              <w:rPr>
                <w:sz w:val="28"/>
                <w:szCs w:val="28"/>
              </w:rPr>
              <w:t>Изучение способов продвижения разработанной коллекции на рынок. Разработать позиционирование разработанной коллекции на рынке по следующим элементам:Концепция, Миссия, Целевая аудитория. Обещание бренда, Сообщения бренда, Ценности бренда, Слоган</w:t>
            </w:r>
          </w:p>
        </w:tc>
      </w:tr>
      <w:tr w:rsidR="00A27800" w:rsidRPr="005354D1" w:rsidTr="002F4C89">
        <w:trPr>
          <w:jc w:val="center"/>
        </w:trPr>
        <w:tc>
          <w:tcPr>
            <w:tcW w:w="329" w:type="pct"/>
            <w:shd w:val="clear" w:color="auto" w:fill="auto"/>
          </w:tcPr>
          <w:p w:rsidR="00A27800" w:rsidRPr="005354D1" w:rsidRDefault="00A27800" w:rsidP="00334723">
            <w:pPr>
              <w:jc w:val="center"/>
              <w:rPr>
                <w:sz w:val="28"/>
                <w:szCs w:val="28"/>
              </w:rPr>
            </w:pPr>
            <w:r w:rsidRPr="005354D1">
              <w:rPr>
                <w:sz w:val="28"/>
                <w:szCs w:val="28"/>
              </w:rPr>
              <w:t>6</w:t>
            </w:r>
          </w:p>
        </w:tc>
        <w:tc>
          <w:tcPr>
            <w:tcW w:w="4671" w:type="pct"/>
            <w:shd w:val="clear" w:color="auto" w:fill="auto"/>
          </w:tcPr>
          <w:p w:rsidR="00A27800" w:rsidRPr="00A27800" w:rsidRDefault="00A27800" w:rsidP="00FD4856">
            <w:pPr>
              <w:tabs>
                <w:tab w:val="right" w:leader="underscore" w:pos="9639"/>
              </w:tabs>
              <w:ind w:left="-56" w:right="-67"/>
              <w:rPr>
                <w:bCs/>
                <w:sz w:val="28"/>
                <w:szCs w:val="28"/>
              </w:rPr>
            </w:pPr>
            <w:r w:rsidRPr="00A27800">
              <w:rPr>
                <w:bCs/>
                <w:sz w:val="28"/>
                <w:szCs w:val="28"/>
              </w:rPr>
              <w:t xml:space="preserve"> Изучение способов продвижения коллекций в интернете. Создание сайта</w:t>
            </w:r>
          </w:p>
        </w:tc>
      </w:tr>
    </w:tbl>
    <w:p w:rsidR="00D33CF2" w:rsidRDefault="00D33CF2" w:rsidP="00491F6E">
      <w:pPr>
        <w:jc w:val="both"/>
        <w:rPr>
          <w:b/>
          <w:sz w:val="28"/>
          <w:szCs w:val="28"/>
        </w:rPr>
      </w:pPr>
    </w:p>
    <w:p w:rsidR="003159A2" w:rsidRDefault="003159A2" w:rsidP="003159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контроля: экзамен</w:t>
      </w:r>
      <w:bookmarkStart w:id="0" w:name="_GoBack"/>
      <w:bookmarkEnd w:id="0"/>
    </w:p>
    <w:sectPr w:rsidR="003159A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D33CF2"/>
    <w:rsid w:val="00017388"/>
    <w:rsid w:val="00091634"/>
    <w:rsid w:val="000A03AA"/>
    <w:rsid w:val="000B175A"/>
    <w:rsid w:val="00123042"/>
    <w:rsid w:val="00141C5A"/>
    <w:rsid w:val="001507AB"/>
    <w:rsid w:val="00193F23"/>
    <w:rsid w:val="002C0176"/>
    <w:rsid w:val="002F4C89"/>
    <w:rsid w:val="00311DF2"/>
    <w:rsid w:val="003159A2"/>
    <w:rsid w:val="00326DF6"/>
    <w:rsid w:val="00334723"/>
    <w:rsid w:val="003A0790"/>
    <w:rsid w:val="00406B5D"/>
    <w:rsid w:val="0042171E"/>
    <w:rsid w:val="00455AF8"/>
    <w:rsid w:val="00491F6E"/>
    <w:rsid w:val="005231FA"/>
    <w:rsid w:val="005354D1"/>
    <w:rsid w:val="00571108"/>
    <w:rsid w:val="005A772A"/>
    <w:rsid w:val="006E311D"/>
    <w:rsid w:val="00752314"/>
    <w:rsid w:val="007A4763"/>
    <w:rsid w:val="007D36D0"/>
    <w:rsid w:val="0082475E"/>
    <w:rsid w:val="00853C03"/>
    <w:rsid w:val="00854367"/>
    <w:rsid w:val="00860C9D"/>
    <w:rsid w:val="00865A8D"/>
    <w:rsid w:val="008724E7"/>
    <w:rsid w:val="00893F70"/>
    <w:rsid w:val="008A6B52"/>
    <w:rsid w:val="009D6927"/>
    <w:rsid w:val="00A05425"/>
    <w:rsid w:val="00A27800"/>
    <w:rsid w:val="00AA3D1A"/>
    <w:rsid w:val="00AC2F5C"/>
    <w:rsid w:val="00B30112"/>
    <w:rsid w:val="00B34E3E"/>
    <w:rsid w:val="00B513AA"/>
    <w:rsid w:val="00B86BE7"/>
    <w:rsid w:val="00BF6037"/>
    <w:rsid w:val="00C2473C"/>
    <w:rsid w:val="00C32889"/>
    <w:rsid w:val="00C35EA0"/>
    <w:rsid w:val="00D33CF2"/>
    <w:rsid w:val="00D55DEB"/>
    <w:rsid w:val="00D72F46"/>
    <w:rsid w:val="00E11432"/>
    <w:rsid w:val="00E56A8F"/>
    <w:rsid w:val="00E90E60"/>
    <w:rsid w:val="00EB04F5"/>
    <w:rsid w:val="00EB584A"/>
    <w:rsid w:val="00EE3E46"/>
    <w:rsid w:val="00EF0660"/>
    <w:rsid w:val="00F55210"/>
    <w:rsid w:val="00F76905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subject/>
  <dc:creator>User</dc:creator>
  <cp:keywords/>
  <cp:lastModifiedBy>user</cp:lastModifiedBy>
  <cp:revision>8</cp:revision>
  <dcterms:created xsi:type="dcterms:W3CDTF">2017-09-14T13:26:00Z</dcterms:created>
  <dcterms:modified xsi:type="dcterms:W3CDTF">2018-12-24T14:03:00Z</dcterms:modified>
</cp:coreProperties>
</file>