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A5589B" w:rsidP="00FB0BB0">
      <w:pPr>
        <w:jc w:val="center"/>
        <w:outlineLvl w:val="0"/>
        <w:rPr>
          <w:b/>
          <w:sz w:val="28"/>
          <w:szCs w:val="28"/>
        </w:rPr>
      </w:pPr>
      <w:r w:rsidRPr="00A5589B">
        <w:rPr>
          <w:b/>
          <w:sz w:val="28"/>
          <w:szCs w:val="28"/>
        </w:rPr>
        <w:t>Характеристика профессиональной деятельности бакалавров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624F9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</w:t>
      </w:r>
      <w:r w:rsidR="005624F9">
        <w:rPr>
          <w:b/>
          <w:bCs/>
          <w:sz w:val="28"/>
          <w:szCs w:val="28"/>
          <w:lang w:eastAsia="en-US"/>
        </w:rPr>
        <w:t>Конструирование</w:t>
      </w:r>
      <w:bookmarkStart w:id="0" w:name="_GoBack"/>
      <w:bookmarkEnd w:id="0"/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5624F9" w:rsidRDefault="00FB0BB0" w:rsidP="00FB0BB0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5624F9" w:rsidRPr="005624F9">
        <w:rPr>
          <w:bCs/>
          <w:sz w:val="28"/>
          <w:szCs w:val="28"/>
          <w:lang w:eastAsia="en-US"/>
        </w:rPr>
        <w:t xml:space="preserve">Художественное моделирование и продвижение товаров </w:t>
      </w:r>
    </w:p>
    <w:p w:rsidR="00A5589B" w:rsidRPr="00FB0BB0" w:rsidRDefault="005624F9" w:rsidP="00FB0BB0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 w:rsidRPr="005624F9">
        <w:rPr>
          <w:bCs/>
          <w:sz w:val="28"/>
          <w:szCs w:val="28"/>
          <w:lang w:eastAsia="en-US"/>
        </w:rPr>
        <w:t>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ОК-</w:t>
      </w:r>
      <w:r w:rsidR="00A5589B">
        <w:rPr>
          <w:sz w:val="28"/>
          <w:szCs w:val="28"/>
        </w:rPr>
        <w:t>7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A5589B" w:rsidP="00A5589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B0BB0" w:rsidRPr="00417706">
        <w:rPr>
          <w:sz w:val="28"/>
          <w:szCs w:val="28"/>
        </w:rPr>
        <w:t>ПК-1</w:t>
      </w:r>
      <w:r>
        <w:rPr>
          <w:sz w:val="28"/>
          <w:szCs w:val="28"/>
        </w:rPr>
        <w:tab/>
      </w:r>
      <w:r w:rsidR="00FB0BB0" w:rsidRPr="00417706">
        <w:rPr>
          <w:sz w:val="28"/>
          <w:szCs w:val="28"/>
        </w:rPr>
        <w:t>С</w:t>
      </w:r>
      <w:r w:rsidRPr="00A5589B">
        <w:rPr>
          <w:sz w:val="28"/>
          <w:szCs w:val="28"/>
        </w:rPr>
        <w:t>пособностью критически переосмысливать накопленный опыт, изменять при необходимости профиль своей профессиональной деятельности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055091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  <w:p w:rsidR="00FB0BB0" w:rsidRPr="00417706" w:rsidRDefault="00FB0BB0" w:rsidP="00055091">
            <w:pPr>
              <w:jc w:val="center"/>
              <w:rPr>
                <w:sz w:val="28"/>
                <w:szCs w:val="28"/>
              </w:rPr>
            </w:pP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Введение в систему образовательного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Формы социальной поддержки студента в высшей школе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Учебная работа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Знакомство с выпускающими кафедрами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B0BB0" w:rsidRPr="00A5589B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Характеристика предприятий легкой промышленности</w:t>
            </w:r>
          </w:p>
        </w:tc>
      </w:tr>
    </w:tbl>
    <w:p w:rsidR="00A5589B" w:rsidRPr="00417706" w:rsidRDefault="00A5589B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5624F9"/>
    <w:rsid w:val="0066227F"/>
    <w:rsid w:val="0081686B"/>
    <w:rsid w:val="00A5589B"/>
    <w:rsid w:val="00C04471"/>
    <w:rsid w:val="00C94F98"/>
    <w:rsid w:val="00D01E24"/>
    <w:rsid w:val="00D1672D"/>
    <w:rsid w:val="00D70D8F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Дом</cp:lastModifiedBy>
  <cp:revision>3</cp:revision>
  <dcterms:created xsi:type="dcterms:W3CDTF">2019-01-13T14:44:00Z</dcterms:created>
  <dcterms:modified xsi:type="dcterms:W3CDTF">2019-01-31T08:30:00Z</dcterms:modified>
</cp:coreProperties>
</file>