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E974F7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974F7">
        <w:rPr>
          <w:b/>
          <w:bCs/>
          <w:sz w:val="28"/>
          <w:szCs w:val="28"/>
        </w:rPr>
        <w:t>МАРКЕТИНГ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1872E7" w:rsidRPr="001872E7" w:rsidRDefault="001872E7" w:rsidP="00EE49F0">
      <w:pPr>
        <w:rPr>
          <w:b/>
          <w:sz w:val="28"/>
          <w:szCs w:val="28"/>
        </w:rPr>
      </w:pPr>
      <w:r w:rsidRPr="001872E7">
        <w:rPr>
          <w:b/>
          <w:sz w:val="28"/>
          <w:szCs w:val="28"/>
        </w:rPr>
        <w:t xml:space="preserve">Направление подготовки </w:t>
      </w:r>
      <w:r w:rsidR="00EE49F0" w:rsidRPr="00EE49F0">
        <w:rPr>
          <w:b/>
          <w:sz w:val="28"/>
          <w:szCs w:val="28"/>
        </w:rPr>
        <w:t>29.03.02</w:t>
      </w:r>
      <w:r w:rsidR="00EE49F0">
        <w:rPr>
          <w:b/>
          <w:sz w:val="28"/>
          <w:szCs w:val="28"/>
        </w:rPr>
        <w:t xml:space="preserve"> </w:t>
      </w:r>
      <w:r w:rsidR="00EE49F0" w:rsidRPr="00EE49F0">
        <w:rPr>
          <w:b/>
          <w:sz w:val="28"/>
          <w:szCs w:val="28"/>
        </w:rPr>
        <w:t>Технологии и проектирование текстильных изделий</w:t>
      </w:r>
    </w:p>
    <w:p w:rsidR="00BE54EF" w:rsidRDefault="001872E7" w:rsidP="001872E7">
      <w:pPr>
        <w:rPr>
          <w:sz w:val="28"/>
          <w:szCs w:val="28"/>
        </w:rPr>
      </w:pPr>
      <w:r w:rsidRPr="001872E7">
        <w:rPr>
          <w:b/>
          <w:sz w:val="28"/>
          <w:szCs w:val="28"/>
        </w:rPr>
        <w:t xml:space="preserve">Профиль </w:t>
      </w:r>
      <w:r w:rsidR="00B51570">
        <w:rPr>
          <w:b/>
          <w:sz w:val="28"/>
          <w:szCs w:val="28"/>
        </w:rPr>
        <w:t>Информационные технологии трикотажного производства</w:t>
      </w:r>
      <w:bookmarkStart w:id="0" w:name="_GoBack"/>
      <w:bookmarkEnd w:id="0"/>
    </w:p>
    <w:p w:rsidR="00093019" w:rsidRDefault="00093019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EE49F0" w:rsidRPr="00EE49F0" w:rsidRDefault="00EE49F0" w:rsidP="00EE49F0">
      <w:pPr>
        <w:outlineLvl w:val="0"/>
        <w:rPr>
          <w:rFonts w:eastAsia="Calibri"/>
          <w:sz w:val="28"/>
          <w:szCs w:val="28"/>
          <w:lang w:eastAsia="en-US"/>
        </w:rPr>
      </w:pPr>
      <w:r w:rsidRPr="00EE49F0">
        <w:rPr>
          <w:rFonts w:eastAsia="Calibri"/>
          <w:sz w:val="28"/>
          <w:szCs w:val="28"/>
          <w:lang w:eastAsia="en-US"/>
        </w:rPr>
        <w:t>ОК-4</w:t>
      </w:r>
      <w:r w:rsidRPr="00EE49F0">
        <w:rPr>
          <w:rFonts w:eastAsia="Calibri"/>
          <w:sz w:val="28"/>
          <w:szCs w:val="28"/>
          <w:lang w:eastAsia="en-US"/>
        </w:rPr>
        <w:tab/>
        <w:t>Умением использовать нормативные правовые документы в своей деятельности</w:t>
      </w:r>
    </w:p>
    <w:p w:rsidR="00EE49F0" w:rsidRPr="00EE49F0" w:rsidRDefault="00EE49F0" w:rsidP="00EE49F0">
      <w:pPr>
        <w:outlineLvl w:val="0"/>
        <w:rPr>
          <w:rFonts w:eastAsia="Calibri"/>
          <w:sz w:val="28"/>
          <w:szCs w:val="28"/>
          <w:lang w:eastAsia="en-US"/>
        </w:rPr>
      </w:pPr>
      <w:r w:rsidRPr="00EE49F0">
        <w:rPr>
          <w:rFonts w:eastAsia="Calibri"/>
          <w:sz w:val="28"/>
          <w:szCs w:val="28"/>
          <w:lang w:eastAsia="en-US"/>
        </w:rPr>
        <w:t>ОПК-3</w:t>
      </w:r>
      <w:r w:rsidRPr="00EE49F0">
        <w:rPr>
          <w:rFonts w:eastAsia="Calibri"/>
          <w:sz w:val="28"/>
          <w:szCs w:val="28"/>
          <w:lang w:eastAsia="en-US"/>
        </w:rPr>
        <w:tab/>
        <w:t>Владением основными методами, способами и средствами получения, хранения, переработки информации</w:t>
      </w:r>
    </w:p>
    <w:p w:rsidR="00093019" w:rsidRDefault="00EE49F0" w:rsidP="00EE49F0">
      <w:pPr>
        <w:outlineLvl w:val="0"/>
        <w:rPr>
          <w:b/>
          <w:sz w:val="28"/>
          <w:szCs w:val="28"/>
        </w:rPr>
      </w:pPr>
      <w:r w:rsidRPr="00EE49F0">
        <w:rPr>
          <w:rFonts w:eastAsia="Calibri"/>
          <w:sz w:val="28"/>
          <w:szCs w:val="28"/>
          <w:lang w:eastAsia="en-US"/>
        </w:rPr>
        <w:t>ОПК-4</w:t>
      </w:r>
      <w:r w:rsidRPr="00EE49F0">
        <w:rPr>
          <w:rFonts w:eastAsia="Calibri"/>
          <w:sz w:val="28"/>
          <w:szCs w:val="28"/>
          <w:lang w:eastAsia="en-US"/>
        </w:rPr>
        <w:tab/>
        <w:t>Способностью работать с компьютером как средством управления информацией</w:t>
      </w:r>
    </w:p>
    <w:p w:rsidR="00EE49F0" w:rsidRDefault="00EE49F0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EE49F0" w:rsidRPr="00DF56C0" w:rsidTr="00306D31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EE49F0" w:rsidRPr="00DF56C0" w:rsidTr="00601037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Стратегический маркетинг</w:t>
            </w:r>
          </w:p>
        </w:tc>
      </w:tr>
      <w:tr w:rsidR="00EE49F0" w:rsidRPr="00DF56C0" w:rsidTr="00880AB6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Комплекс маркетинга товара</w:t>
            </w:r>
          </w:p>
        </w:tc>
      </w:tr>
      <w:tr w:rsidR="00EE49F0" w:rsidRPr="00DF56C0" w:rsidTr="00880AB6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Управление маркетингом</w:t>
            </w:r>
          </w:p>
        </w:tc>
      </w:tr>
      <w:tr w:rsidR="00EE49F0" w:rsidRPr="00DF56C0" w:rsidTr="00155008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Области применения маркетинга</w:t>
            </w:r>
          </w:p>
        </w:tc>
      </w:tr>
      <w:tr w:rsidR="00EE49F0" w:rsidRPr="00DF56C0" w:rsidTr="00155008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Маркетинговые исследования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E49F0">
        <w:rPr>
          <w:b/>
          <w:sz w:val="28"/>
          <w:szCs w:val="28"/>
        </w:rPr>
        <w:t>зачет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93019"/>
    <w:rsid w:val="00150451"/>
    <w:rsid w:val="001701A1"/>
    <w:rsid w:val="001872E7"/>
    <w:rsid w:val="001B0758"/>
    <w:rsid w:val="0027612B"/>
    <w:rsid w:val="002A6E7C"/>
    <w:rsid w:val="002F34BA"/>
    <w:rsid w:val="00306D31"/>
    <w:rsid w:val="00474A43"/>
    <w:rsid w:val="00542D50"/>
    <w:rsid w:val="00602B9E"/>
    <w:rsid w:val="00751631"/>
    <w:rsid w:val="007A6DA1"/>
    <w:rsid w:val="007F1785"/>
    <w:rsid w:val="00947E4D"/>
    <w:rsid w:val="00956540"/>
    <w:rsid w:val="00975987"/>
    <w:rsid w:val="00AC6453"/>
    <w:rsid w:val="00B51570"/>
    <w:rsid w:val="00B64BBA"/>
    <w:rsid w:val="00BE54EF"/>
    <w:rsid w:val="00DC7E41"/>
    <w:rsid w:val="00DF56C0"/>
    <w:rsid w:val="00E74CD7"/>
    <w:rsid w:val="00E974F7"/>
    <w:rsid w:val="00EB5001"/>
    <w:rsid w:val="00EE49F0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2019-02-11T08:04:00Z</dcterms:created>
  <dcterms:modified xsi:type="dcterms:W3CDTF">2019-02-11T08:04:00Z</dcterms:modified>
</cp:coreProperties>
</file>