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DF56C0" w:rsidRPr="0031464F" w:rsidRDefault="0031464F" w:rsidP="00DF56C0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31464F">
        <w:rPr>
          <w:b/>
          <w:bCs/>
          <w:sz w:val="28"/>
          <w:szCs w:val="28"/>
        </w:rPr>
        <w:t>ТОРГОВО-ЭКОНОМИЧЕСКИЕ ОТНОШЕНИЯ РОССИИ</w:t>
      </w:r>
    </w:p>
    <w:p w:rsidR="002F34BA" w:rsidRPr="00940E60" w:rsidRDefault="002F34BA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7510D2" w:rsidRDefault="007510D2" w:rsidP="007510D2">
      <w:pPr>
        <w:ind w:firstLine="142"/>
        <w:outlineLvl w:val="0"/>
        <w:rPr>
          <w:sz w:val="28"/>
          <w:szCs w:val="28"/>
        </w:rPr>
      </w:pPr>
      <w:r w:rsidRPr="007510D2">
        <w:rPr>
          <w:sz w:val="28"/>
          <w:szCs w:val="28"/>
        </w:rPr>
        <w:t>обладать</w:t>
      </w:r>
    </w:p>
    <w:p w:rsidR="0031464F" w:rsidRPr="0031464F" w:rsidRDefault="0031464F" w:rsidP="0031464F">
      <w:pPr>
        <w:shd w:val="clear" w:color="auto" w:fill="FFFFFF"/>
        <w:tabs>
          <w:tab w:val="left" w:pos="1648"/>
        </w:tabs>
        <w:ind w:left="108"/>
        <w:jc w:val="both"/>
        <w:rPr>
          <w:color w:val="000000"/>
          <w:sz w:val="28"/>
          <w:szCs w:val="28"/>
        </w:rPr>
      </w:pPr>
      <w:r w:rsidRPr="0031464F">
        <w:rPr>
          <w:rFonts w:eastAsia="Calibri"/>
          <w:b/>
          <w:sz w:val="28"/>
          <w:szCs w:val="28"/>
          <w:lang w:eastAsia="en-US"/>
        </w:rPr>
        <w:t>ПК-1</w:t>
      </w:r>
      <w:r w:rsidRPr="0031464F">
        <w:rPr>
          <w:rFonts w:eastAsia="Calibri"/>
          <w:b/>
          <w:sz w:val="28"/>
          <w:szCs w:val="28"/>
          <w:lang w:eastAsia="en-US"/>
        </w:rPr>
        <w:tab/>
      </w:r>
      <w:r w:rsidRPr="0031464F">
        <w:rPr>
          <w:sz w:val="28"/>
          <w:szCs w:val="28"/>
        </w:rPr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</w:r>
    </w:p>
    <w:p w:rsidR="0031464F" w:rsidRPr="0031464F" w:rsidRDefault="0031464F" w:rsidP="0031464F">
      <w:pPr>
        <w:shd w:val="clear" w:color="auto" w:fill="FFFFFF"/>
        <w:tabs>
          <w:tab w:val="left" w:pos="1648"/>
        </w:tabs>
        <w:ind w:left="108"/>
        <w:jc w:val="both"/>
        <w:rPr>
          <w:color w:val="000000"/>
          <w:sz w:val="28"/>
          <w:szCs w:val="28"/>
        </w:rPr>
      </w:pPr>
      <w:r w:rsidRPr="0031464F">
        <w:rPr>
          <w:rFonts w:eastAsia="Calibri"/>
          <w:b/>
          <w:sz w:val="28"/>
          <w:szCs w:val="28"/>
          <w:lang w:eastAsia="en-US"/>
        </w:rPr>
        <w:t>ПК-2</w:t>
      </w:r>
      <w:r w:rsidRPr="0031464F">
        <w:rPr>
          <w:rFonts w:eastAsia="Calibri"/>
          <w:b/>
          <w:sz w:val="28"/>
          <w:szCs w:val="28"/>
          <w:lang w:eastAsia="en-US"/>
        </w:rPr>
        <w:tab/>
      </w:r>
      <w:r w:rsidRPr="0031464F">
        <w:rPr>
          <w:sz w:val="28"/>
          <w:szCs w:val="28"/>
        </w:rPr>
        <w:t>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1464F" w:rsidRPr="00F33D2B" w:rsidTr="00306D31">
        <w:trPr>
          <w:trHeight w:val="303"/>
        </w:trPr>
        <w:tc>
          <w:tcPr>
            <w:tcW w:w="861" w:type="dxa"/>
          </w:tcPr>
          <w:p w:rsidR="0031464F" w:rsidRPr="0031464F" w:rsidRDefault="0031464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31464F" w:rsidRPr="0031464F" w:rsidRDefault="0031464F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1464F">
              <w:rPr>
                <w:bCs/>
                <w:sz w:val="28"/>
                <w:szCs w:val="28"/>
              </w:rPr>
              <w:t>Организация внешнеторговой экономической деятельности</w:t>
            </w:r>
          </w:p>
          <w:p w:rsidR="0031464F" w:rsidRPr="0031464F" w:rsidRDefault="0031464F" w:rsidP="00EF0D6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1464F" w:rsidRPr="00F33D2B" w:rsidTr="00BE54EF">
        <w:tc>
          <w:tcPr>
            <w:tcW w:w="861" w:type="dxa"/>
          </w:tcPr>
          <w:p w:rsidR="0031464F" w:rsidRPr="0031464F" w:rsidRDefault="0031464F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31464F" w:rsidRPr="0031464F" w:rsidRDefault="0031464F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1464F">
              <w:rPr>
                <w:bCs/>
                <w:sz w:val="28"/>
                <w:szCs w:val="28"/>
              </w:rPr>
              <w:t>Организация и техника операций во внешнеэкономической деятельности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5476F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15476F"/>
    <w:rsid w:val="001B0758"/>
    <w:rsid w:val="002A6E7C"/>
    <w:rsid w:val="002F34BA"/>
    <w:rsid w:val="00306D31"/>
    <w:rsid w:val="003137FA"/>
    <w:rsid w:val="0031464F"/>
    <w:rsid w:val="00343994"/>
    <w:rsid w:val="00542D50"/>
    <w:rsid w:val="00602B9E"/>
    <w:rsid w:val="007510D2"/>
    <w:rsid w:val="00751631"/>
    <w:rsid w:val="007A6DA1"/>
    <w:rsid w:val="007C4236"/>
    <w:rsid w:val="00940E60"/>
    <w:rsid w:val="00947E4D"/>
    <w:rsid w:val="00975987"/>
    <w:rsid w:val="00AC6453"/>
    <w:rsid w:val="00B2676A"/>
    <w:rsid w:val="00BE54EF"/>
    <w:rsid w:val="00C41ABF"/>
    <w:rsid w:val="00C46A51"/>
    <w:rsid w:val="00CD7F73"/>
    <w:rsid w:val="00DC7E41"/>
    <w:rsid w:val="00DF56C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1496-14FA-4F93-B334-D8037DA3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2019-03-26T18:37:00Z</dcterms:created>
  <dcterms:modified xsi:type="dcterms:W3CDTF">2019-03-26T20:17:00Z</dcterms:modified>
</cp:coreProperties>
</file>