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«Квалиметрия и управление качеством</w:t>
      </w:r>
      <w:r w:rsidR="00D27D8B">
        <w:rPr>
          <w:b/>
          <w:bCs/>
          <w:sz w:val="28"/>
          <w:szCs w:val="28"/>
        </w:rPr>
        <w:t xml:space="preserve"> текстильных материалов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EE3CB2" w:rsidRDefault="00E01587" w:rsidP="00EE3CB2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EE3CB2">
        <w:rPr>
          <w:b/>
          <w:sz w:val="28"/>
          <w:szCs w:val="28"/>
        </w:rPr>
        <w:t>Компетенции, фо</w:t>
      </w:r>
      <w:r w:rsidR="009055D1" w:rsidRPr="00EE3CB2">
        <w:rPr>
          <w:b/>
          <w:sz w:val="28"/>
          <w:szCs w:val="28"/>
        </w:rPr>
        <w:t>р</w:t>
      </w:r>
      <w:r w:rsidRPr="00EE3CB2">
        <w:rPr>
          <w:b/>
          <w:sz w:val="28"/>
          <w:szCs w:val="28"/>
        </w:rPr>
        <w:t>мируемые в результате освоения дисциплины:</w:t>
      </w:r>
    </w:p>
    <w:p w:rsidR="00DD3321" w:rsidRPr="00045108" w:rsidRDefault="00DD3321" w:rsidP="006A684C">
      <w:pPr>
        <w:rPr>
          <w:sz w:val="28"/>
          <w:szCs w:val="28"/>
        </w:rPr>
      </w:pPr>
    </w:p>
    <w:p w:rsidR="008E1156" w:rsidRPr="008E1156" w:rsidRDefault="001E3FA6" w:rsidP="008E1156">
      <w:pPr>
        <w:ind w:firstLine="708"/>
        <w:jc w:val="both"/>
        <w:rPr>
          <w:sz w:val="28"/>
          <w:szCs w:val="28"/>
        </w:rPr>
      </w:pPr>
      <w:r w:rsidRPr="008E1156">
        <w:rPr>
          <w:sz w:val="28"/>
          <w:szCs w:val="28"/>
        </w:rPr>
        <w:t xml:space="preserve">ОПК-3   </w:t>
      </w:r>
      <w:r w:rsidR="00876442">
        <w:rPr>
          <w:sz w:val="28"/>
          <w:szCs w:val="28"/>
        </w:rPr>
        <w:t>владение</w:t>
      </w:r>
      <w:r w:rsidR="008E1156" w:rsidRPr="008E1156">
        <w:rPr>
          <w:sz w:val="28"/>
          <w:szCs w:val="28"/>
        </w:rPr>
        <w:t xml:space="preserve"> основными методами, способами и средствами получ</w:t>
      </w:r>
      <w:r w:rsidR="008E1156" w:rsidRPr="008E1156">
        <w:rPr>
          <w:sz w:val="28"/>
          <w:szCs w:val="28"/>
        </w:rPr>
        <w:t>е</w:t>
      </w:r>
      <w:r w:rsidR="008E1156" w:rsidRPr="008E1156">
        <w:rPr>
          <w:sz w:val="28"/>
          <w:szCs w:val="28"/>
        </w:rPr>
        <w:t>ния, хранения, переработки информации;</w:t>
      </w:r>
    </w:p>
    <w:p w:rsidR="008E1156" w:rsidRPr="00EE3CB2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876442">
        <w:rPr>
          <w:color w:val="000000"/>
          <w:sz w:val="28"/>
          <w:szCs w:val="28"/>
        </w:rPr>
        <w:t>умение</w:t>
      </w:r>
      <w:r w:rsidRPr="00EE3CB2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2D1021" w:rsidRPr="00EE3CB2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EE3CB2">
        <w:rPr>
          <w:sz w:val="28"/>
          <w:szCs w:val="28"/>
        </w:rPr>
        <w:t xml:space="preserve">ПК-3 </w:t>
      </w:r>
      <w:r w:rsidR="00EE3CB2" w:rsidRPr="00EE3CB2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EE3CB2" w:rsidRPr="00EE3CB2">
        <w:rPr>
          <w:rFonts w:eastAsia="Calibri"/>
          <w:sz w:val="28"/>
          <w:szCs w:val="28"/>
          <w:lang w:eastAsia="en-US"/>
        </w:rPr>
        <w:t>н</w:t>
      </w:r>
      <w:r w:rsidR="00EE3CB2" w:rsidRPr="00EE3CB2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EE3CB2" w:rsidRPr="00EE3CB2">
        <w:rPr>
          <w:rFonts w:eastAsia="Calibri"/>
          <w:sz w:val="28"/>
          <w:szCs w:val="28"/>
          <w:lang w:eastAsia="en-US"/>
        </w:rPr>
        <w:t>а</w:t>
      </w:r>
      <w:r w:rsidR="00EE3CB2" w:rsidRPr="00EE3CB2">
        <w:rPr>
          <w:rFonts w:eastAsia="Calibri"/>
          <w:sz w:val="28"/>
          <w:szCs w:val="28"/>
          <w:lang w:eastAsia="en-US"/>
        </w:rPr>
        <w:t>лиза в практической деятельности</w:t>
      </w:r>
      <w:r w:rsidR="002D1021" w:rsidRPr="00EE3CB2">
        <w:rPr>
          <w:color w:val="000000"/>
          <w:sz w:val="28"/>
          <w:szCs w:val="28"/>
        </w:rPr>
        <w:t>;</w:t>
      </w:r>
    </w:p>
    <w:p w:rsidR="001E3FA6" w:rsidRPr="00EE3CB2" w:rsidRDefault="002D1021" w:rsidP="008E1156">
      <w:pPr>
        <w:ind w:firstLine="708"/>
        <w:jc w:val="both"/>
        <w:rPr>
          <w:sz w:val="28"/>
          <w:szCs w:val="28"/>
        </w:rPr>
      </w:pPr>
      <w:r w:rsidRPr="00EE3CB2">
        <w:rPr>
          <w:color w:val="000000"/>
          <w:sz w:val="28"/>
          <w:szCs w:val="28"/>
        </w:rPr>
        <w:t xml:space="preserve">ПК-7 </w:t>
      </w:r>
      <w:r w:rsidR="00EE3CB2" w:rsidRPr="00EE3CB2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EE3CB2" w:rsidRPr="00EE3CB2">
        <w:rPr>
          <w:rFonts w:eastAsia="Calibri"/>
          <w:sz w:val="28"/>
          <w:szCs w:val="28"/>
          <w:lang w:eastAsia="en-US"/>
        </w:rPr>
        <w:t>н</w:t>
      </w:r>
      <w:r w:rsidR="00EE3CB2" w:rsidRPr="00EE3CB2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EE3CB2" w:rsidRPr="00EE3CB2">
        <w:rPr>
          <w:rFonts w:eastAsia="Calibri"/>
          <w:sz w:val="28"/>
          <w:szCs w:val="28"/>
          <w:lang w:eastAsia="en-US"/>
        </w:rPr>
        <w:t>а</w:t>
      </w:r>
      <w:r w:rsidR="00EE3CB2" w:rsidRPr="00EE3CB2">
        <w:rPr>
          <w:rFonts w:eastAsia="Calibri"/>
          <w:sz w:val="28"/>
          <w:szCs w:val="28"/>
          <w:lang w:eastAsia="en-US"/>
        </w:rPr>
        <w:t>лиза в практическо</w:t>
      </w:r>
      <w:bookmarkStart w:id="0" w:name="_GoBack"/>
      <w:bookmarkEnd w:id="0"/>
      <w:r w:rsidR="00EE3CB2" w:rsidRPr="00EE3CB2">
        <w:rPr>
          <w:rFonts w:eastAsia="Calibri"/>
          <w:sz w:val="28"/>
          <w:szCs w:val="28"/>
          <w:lang w:eastAsia="en-US"/>
        </w:rPr>
        <w:t>й деятельности</w:t>
      </w:r>
      <w:r w:rsidRPr="00EE3CB2">
        <w:rPr>
          <w:color w:val="000000"/>
          <w:sz w:val="28"/>
          <w:szCs w:val="28"/>
        </w:rPr>
        <w:t>.</w:t>
      </w:r>
      <w:r w:rsidR="008E1156" w:rsidRPr="00EE3CB2">
        <w:rPr>
          <w:sz w:val="28"/>
          <w:szCs w:val="28"/>
        </w:rPr>
        <w:t xml:space="preserve"> </w:t>
      </w:r>
    </w:p>
    <w:p w:rsidR="009055D1" w:rsidRPr="00045108" w:rsidRDefault="008E1156" w:rsidP="001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Default="001E3FA6" w:rsidP="00EE3CB2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EE3CB2">
        <w:rPr>
          <w:b/>
          <w:sz w:val="28"/>
          <w:szCs w:val="28"/>
        </w:rPr>
        <w:t>Содержание дисциплины</w:t>
      </w:r>
    </w:p>
    <w:p w:rsidR="00EE3CB2" w:rsidRDefault="00EE3CB2" w:rsidP="00EE3CB2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EE3CB2" w:rsidRPr="00A04785" w:rsidTr="00876DE1">
        <w:tc>
          <w:tcPr>
            <w:tcW w:w="675" w:type="dxa"/>
          </w:tcPr>
          <w:p w:rsidR="00EE3CB2" w:rsidRPr="00A065CE" w:rsidRDefault="00EE3CB2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EE3CB2" w:rsidRPr="00A04785" w:rsidRDefault="00EE3CB2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E3CB2" w:rsidRPr="008E1156" w:rsidTr="00876DE1">
        <w:trPr>
          <w:trHeight w:val="394"/>
        </w:trPr>
        <w:tc>
          <w:tcPr>
            <w:tcW w:w="675" w:type="dxa"/>
            <w:vAlign w:val="center"/>
          </w:tcPr>
          <w:p w:rsidR="00EE3CB2" w:rsidRPr="008E1156" w:rsidRDefault="00EE3CB2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>Качество текстильных материалов</w:t>
            </w:r>
          </w:p>
        </w:tc>
      </w:tr>
      <w:tr w:rsidR="00EE3CB2" w:rsidRPr="008E1156" w:rsidTr="00876DE1">
        <w:trPr>
          <w:trHeight w:val="394"/>
        </w:trPr>
        <w:tc>
          <w:tcPr>
            <w:tcW w:w="675" w:type="dxa"/>
            <w:vAlign w:val="center"/>
          </w:tcPr>
          <w:p w:rsidR="00EE3CB2" w:rsidRPr="008E1156" w:rsidRDefault="00EE3CB2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 xml:space="preserve">Квалиметрия </w:t>
            </w:r>
          </w:p>
        </w:tc>
      </w:tr>
      <w:tr w:rsidR="00EE3CB2" w:rsidRPr="008E1156" w:rsidTr="00876DE1">
        <w:trPr>
          <w:trHeight w:val="349"/>
        </w:trPr>
        <w:tc>
          <w:tcPr>
            <w:tcW w:w="675" w:type="dxa"/>
          </w:tcPr>
          <w:p w:rsidR="00EE3CB2" w:rsidRPr="008E1156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 xml:space="preserve">Измерение и оценка качества текстильных материалов  </w:t>
            </w:r>
          </w:p>
        </w:tc>
      </w:tr>
      <w:tr w:rsidR="00EE3CB2" w:rsidRPr="008E1156" w:rsidTr="00876DE1">
        <w:trPr>
          <w:trHeight w:val="344"/>
        </w:trPr>
        <w:tc>
          <w:tcPr>
            <w:tcW w:w="675" w:type="dxa"/>
          </w:tcPr>
          <w:p w:rsidR="00EE3CB2" w:rsidRPr="008E1156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>Комплексная оценка качества текстильных материалов</w:t>
            </w:r>
          </w:p>
        </w:tc>
      </w:tr>
      <w:tr w:rsidR="00EE3CB2" w:rsidRPr="008E1156" w:rsidTr="00876DE1">
        <w:trPr>
          <w:trHeight w:val="344"/>
        </w:trPr>
        <w:tc>
          <w:tcPr>
            <w:tcW w:w="675" w:type="dxa"/>
          </w:tcPr>
          <w:p w:rsidR="00EE3CB2" w:rsidRPr="008E1156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3CB2">
              <w:rPr>
                <w:bCs/>
                <w:sz w:val="28"/>
                <w:szCs w:val="28"/>
              </w:rPr>
              <w:t>Управление качеством текстильных материалов</w:t>
            </w:r>
          </w:p>
        </w:tc>
      </w:tr>
      <w:tr w:rsidR="00EE3CB2" w:rsidRPr="008E1156" w:rsidTr="00876DE1">
        <w:trPr>
          <w:trHeight w:val="344"/>
        </w:trPr>
        <w:tc>
          <w:tcPr>
            <w:tcW w:w="675" w:type="dxa"/>
          </w:tcPr>
          <w:p w:rsidR="00EE3CB2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>Системы управления качеством продукции</w:t>
            </w:r>
          </w:p>
        </w:tc>
      </w:tr>
      <w:tr w:rsidR="00EE3CB2" w:rsidRPr="008E1156" w:rsidTr="00876DE1">
        <w:trPr>
          <w:trHeight w:val="344"/>
        </w:trPr>
        <w:tc>
          <w:tcPr>
            <w:tcW w:w="675" w:type="dxa"/>
          </w:tcPr>
          <w:p w:rsidR="00EE3CB2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>Разработка, внедрение и совершенствование системы менеджмента к</w:t>
            </w:r>
            <w:r w:rsidRPr="00EE3CB2">
              <w:rPr>
                <w:sz w:val="28"/>
                <w:szCs w:val="28"/>
              </w:rPr>
              <w:t>а</w:t>
            </w:r>
            <w:r w:rsidRPr="00EE3CB2">
              <w:rPr>
                <w:sz w:val="28"/>
                <w:szCs w:val="28"/>
              </w:rPr>
              <w:t>чества</w:t>
            </w:r>
          </w:p>
        </w:tc>
      </w:tr>
      <w:tr w:rsidR="00EE3CB2" w:rsidRPr="008E1156" w:rsidTr="00876DE1">
        <w:trPr>
          <w:trHeight w:val="344"/>
        </w:trPr>
        <w:tc>
          <w:tcPr>
            <w:tcW w:w="675" w:type="dxa"/>
          </w:tcPr>
          <w:p w:rsidR="00EE3CB2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>Сертификация системы менеджмента качества</w:t>
            </w:r>
          </w:p>
        </w:tc>
      </w:tr>
    </w:tbl>
    <w:p w:rsidR="00EE3CB2" w:rsidRDefault="00EE3CB2" w:rsidP="00EE3CB2">
      <w:pPr>
        <w:pStyle w:val="a7"/>
        <w:ind w:left="1068"/>
        <w:rPr>
          <w:b/>
          <w:sz w:val="28"/>
          <w:szCs w:val="28"/>
        </w:rPr>
      </w:pPr>
    </w:p>
    <w:p w:rsidR="00EE3CB2" w:rsidRPr="00EE3CB2" w:rsidRDefault="00EE3CB2" w:rsidP="00EE3CB2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EE3CB2">
        <w:rPr>
          <w:b/>
          <w:sz w:val="28"/>
          <w:szCs w:val="28"/>
        </w:rPr>
        <w:t xml:space="preserve">Форма контроля –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 xml:space="preserve">., </w:t>
      </w:r>
      <w:r w:rsidRPr="00EE3CB2">
        <w:rPr>
          <w:b/>
          <w:sz w:val="28"/>
          <w:szCs w:val="28"/>
        </w:rPr>
        <w:t>экз.</w:t>
      </w:r>
    </w:p>
    <w:p w:rsidR="009055D1" w:rsidRPr="008E1156" w:rsidRDefault="00EE3CB2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374F"/>
    <w:rsid w:val="00045108"/>
    <w:rsid w:val="000C30AE"/>
    <w:rsid w:val="00147008"/>
    <w:rsid w:val="001C63DE"/>
    <w:rsid w:val="001E0893"/>
    <w:rsid w:val="001E3FA6"/>
    <w:rsid w:val="002D1021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61856"/>
    <w:rsid w:val="0056677F"/>
    <w:rsid w:val="005677D5"/>
    <w:rsid w:val="0059562F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32C9"/>
    <w:rsid w:val="006960B0"/>
    <w:rsid w:val="006A684C"/>
    <w:rsid w:val="006B61EA"/>
    <w:rsid w:val="00714A5E"/>
    <w:rsid w:val="0073443D"/>
    <w:rsid w:val="00742669"/>
    <w:rsid w:val="007B6E5C"/>
    <w:rsid w:val="007E58B3"/>
    <w:rsid w:val="007E6665"/>
    <w:rsid w:val="008138F2"/>
    <w:rsid w:val="008529CC"/>
    <w:rsid w:val="00876442"/>
    <w:rsid w:val="008E1156"/>
    <w:rsid w:val="008E7364"/>
    <w:rsid w:val="009055D1"/>
    <w:rsid w:val="0091448C"/>
    <w:rsid w:val="00934C50"/>
    <w:rsid w:val="00952C8F"/>
    <w:rsid w:val="00965A24"/>
    <w:rsid w:val="009E34DF"/>
    <w:rsid w:val="00A464BD"/>
    <w:rsid w:val="00A8226B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5CC8"/>
    <w:rsid w:val="00EE2A91"/>
    <w:rsid w:val="00EE3CB2"/>
    <w:rsid w:val="00F00BEC"/>
    <w:rsid w:val="00F143FA"/>
    <w:rsid w:val="00F4577D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2018-12-31T18:43:00Z</dcterms:created>
  <dcterms:modified xsi:type="dcterms:W3CDTF">2018-12-31T18:43:00Z</dcterms:modified>
</cp:coreProperties>
</file>