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E6" w:rsidRPr="00D33CF2" w:rsidRDefault="00E912E6" w:rsidP="00E912E6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E912E6" w:rsidRPr="00D33CF2" w:rsidRDefault="00E912E6" w:rsidP="00E912E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Ассортимент и мода</w:t>
      </w:r>
    </w:p>
    <w:p w:rsidR="00E912E6" w:rsidRPr="00D33CF2" w:rsidRDefault="00E912E6" w:rsidP="00E912E6">
      <w:pPr>
        <w:ind w:firstLine="567"/>
        <w:rPr>
          <w:sz w:val="28"/>
          <w:szCs w:val="28"/>
        </w:rPr>
      </w:pPr>
    </w:p>
    <w:p w:rsidR="00E912E6" w:rsidRPr="00BA4242" w:rsidRDefault="00E912E6" w:rsidP="00E912E6">
      <w:pPr>
        <w:jc w:val="both"/>
        <w:rPr>
          <w:sz w:val="28"/>
          <w:szCs w:val="28"/>
        </w:rPr>
      </w:pPr>
      <w:r w:rsidRPr="00852A8F">
        <w:rPr>
          <w:b/>
          <w:sz w:val="28"/>
          <w:szCs w:val="28"/>
        </w:rPr>
        <w:t>Направление подготовки:</w:t>
      </w:r>
      <w:r w:rsidRPr="00D33C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29.03.02  </w:t>
      </w:r>
      <w:r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и проектирование текстильных изделий.</w:t>
      </w:r>
    </w:p>
    <w:p w:rsidR="00E912E6" w:rsidRDefault="00E912E6" w:rsidP="00E912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Профиль</w:t>
      </w:r>
      <w:r w:rsidRPr="00852A8F">
        <w:rPr>
          <w:b/>
          <w:sz w:val="28"/>
          <w:szCs w:val="28"/>
        </w:rPr>
        <w:t xml:space="preserve"> подготовки</w:t>
      </w:r>
      <w:r>
        <w:rPr>
          <w:sz w:val="28"/>
          <w:szCs w:val="28"/>
        </w:rPr>
        <w:t>: Экспертиза и товароведение изделий текстильной и легкой промышленности.</w:t>
      </w:r>
    </w:p>
    <w:p w:rsidR="00E912E6" w:rsidRDefault="00E912E6" w:rsidP="00E91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33CF2">
        <w:rPr>
          <w:b/>
          <w:sz w:val="28"/>
          <w:szCs w:val="28"/>
        </w:rPr>
        <w:t>Цели освоения дисциплины:</w:t>
      </w:r>
    </w:p>
    <w:p w:rsidR="00E912E6" w:rsidRPr="009B008F" w:rsidRDefault="00E912E6" w:rsidP="00E912E6">
      <w:pPr>
        <w:jc w:val="both"/>
        <w:rPr>
          <w:sz w:val="28"/>
          <w:szCs w:val="28"/>
        </w:rPr>
      </w:pPr>
      <w:r w:rsidRPr="009B008F">
        <w:rPr>
          <w:sz w:val="28"/>
          <w:szCs w:val="28"/>
        </w:rPr>
        <w:t>- сформировать знание и навыки в области ассортимента основных видов текстильных материалов при формировании профессиональной компетентности специалистов;</w:t>
      </w:r>
    </w:p>
    <w:p w:rsidR="00E912E6" w:rsidRPr="009B008F" w:rsidRDefault="00E912E6" w:rsidP="00E912E6">
      <w:pPr>
        <w:jc w:val="both"/>
        <w:rPr>
          <w:sz w:val="28"/>
          <w:szCs w:val="28"/>
        </w:rPr>
      </w:pPr>
      <w:r w:rsidRPr="009B008F">
        <w:rPr>
          <w:sz w:val="28"/>
          <w:szCs w:val="28"/>
        </w:rPr>
        <w:t>- сформировать мировоззрение по общим закономерностям формирования потребительной стоимости текстильных материалов в условиях рыночной экономики;</w:t>
      </w:r>
      <w:bookmarkStart w:id="0" w:name="_GoBack"/>
      <w:bookmarkEnd w:id="0"/>
    </w:p>
    <w:p w:rsidR="00E912E6" w:rsidRPr="00A177CA" w:rsidRDefault="00E912E6" w:rsidP="00E912E6">
      <w:pPr>
        <w:shd w:val="clear" w:color="auto" w:fill="FFFFFF"/>
        <w:jc w:val="both"/>
        <w:rPr>
          <w:color w:val="000000"/>
          <w:sz w:val="28"/>
          <w:szCs w:val="28"/>
        </w:rPr>
      </w:pPr>
      <w:r w:rsidRPr="009B008F">
        <w:rPr>
          <w:sz w:val="28"/>
          <w:szCs w:val="28"/>
        </w:rPr>
        <w:t>- сформировать понимание назначения и возможности использования полученных знаний в области ассортимента и моды для активизации творческих связей и обмена информацией между различными направлениями материаловедения</w:t>
      </w:r>
      <w:r>
        <w:rPr>
          <w:sz w:val="28"/>
          <w:szCs w:val="28"/>
        </w:rPr>
        <w:t>.</w:t>
      </w:r>
      <w:r w:rsidRPr="009B008F">
        <w:rPr>
          <w:color w:val="000000"/>
          <w:sz w:val="28"/>
          <w:szCs w:val="28"/>
        </w:rPr>
        <w:t xml:space="preserve"> </w:t>
      </w:r>
    </w:p>
    <w:p w:rsidR="00E912E6" w:rsidRPr="00A177CA" w:rsidRDefault="00E912E6" w:rsidP="00E912E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912E6" w:rsidRDefault="00E912E6" w:rsidP="00E91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E912E6" w:rsidRPr="00E912E6" w:rsidRDefault="00E912E6" w:rsidP="00E91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912E6">
        <w:rPr>
          <w:b/>
          <w:sz w:val="28"/>
          <w:szCs w:val="28"/>
        </w:rPr>
        <w:t xml:space="preserve">ПК-1 </w:t>
      </w:r>
      <w:r w:rsidRPr="00E912E6">
        <w:rPr>
          <w:sz w:val="28"/>
          <w:szCs w:val="28"/>
        </w:rPr>
        <w:t>Умение использовать технические средства для измерения основных параметров технологического процесса, свойств сырья и текстильных изд</w:t>
      </w:r>
      <w:r w:rsidRPr="00E912E6">
        <w:rPr>
          <w:sz w:val="28"/>
          <w:szCs w:val="28"/>
        </w:rPr>
        <w:t>е</w:t>
      </w:r>
      <w:r w:rsidRPr="00E912E6">
        <w:rPr>
          <w:sz w:val="28"/>
          <w:szCs w:val="28"/>
        </w:rPr>
        <w:t>лий</w:t>
      </w:r>
      <w:r w:rsidRPr="00E912E6">
        <w:rPr>
          <w:sz w:val="28"/>
          <w:szCs w:val="28"/>
        </w:rPr>
        <w:t>;</w:t>
      </w:r>
    </w:p>
    <w:p w:rsidR="00E912E6" w:rsidRPr="00E912E6" w:rsidRDefault="00E912E6" w:rsidP="00E912E6">
      <w:pPr>
        <w:jc w:val="both"/>
        <w:rPr>
          <w:color w:val="000000"/>
          <w:sz w:val="28"/>
          <w:szCs w:val="28"/>
        </w:rPr>
      </w:pPr>
      <w:r w:rsidRPr="00E912E6">
        <w:rPr>
          <w:b/>
          <w:sz w:val="28"/>
          <w:szCs w:val="28"/>
        </w:rPr>
        <w:t xml:space="preserve">        ПК-</w:t>
      </w:r>
      <w:r w:rsidRPr="00E912E6">
        <w:rPr>
          <w:b/>
          <w:sz w:val="28"/>
          <w:szCs w:val="28"/>
        </w:rPr>
        <w:t xml:space="preserve">3 </w:t>
      </w:r>
      <w:r w:rsidRPr="00E912E6">
        <w:rPr>
          <w:sz w:val="28"/>
          <w:szCs w:val="28"/>
        </w:rPr>
        <w:t>Способность использовать нормативные документы по качеству, стандартизации и сертификации текстильных изделий в практической деятельн</w:t>
      </w:r>
      <w:r w:rsidRPr="00E912E6">
        <w:rPr>
          <w:sz w:val="28"/>
          <w:szCs w:val="28"/>
        </w:rPr>
        <w:t>о</w:t>
      </w:r>
      <w:r w:rsidRPr="00E912E6">
        <w:rPr>
          <w:sz w:val="28"/>
          <w:szCs w:val="28"/>
        </w:rPr>
        <w:t>сти</w:t>
      </w:r>
      <w:r w:rsidRPr="00E912E6">
        <w:rPr>
          <w:color w:val="000000"/>
          <w:sz w:val="28"/>
          <w:szCs w:val="28"/>
        </w:rPr>
        <w:t>;</w:t>
      </w:r>
    </w:p>
    <w:p w:rsidR="00E912E6" w:rsidRPr="00E912E6" w:rsidRDefault="00E912E6" w:rsidP="00E912E6">
      <w:pPr>
        <w:jc w:val="both"/>
        <w:rPr>
          <w:sz w:val="28"/>
          <w:szCs w:val="28"/>
        </w:rPr>
      </w:pPr>
      <w:r w:rsidRPr="00E912E6">
        <w:rPr>
          <w:color w:val="000000"/>
          <w:sz w:val="28"/>
          <w:szCs w:val="28"/>
        </w:rPr>
        <w:t xml:space="preserve">       </w:t>
      </w:r>
      <w:r w:rsidRPr="00E912E6">
        <w:rPr>
          <w:b/>
          <w:color w:val="000000"/>
          <w:sz w:val="28"/>
          <w:szCs w:val="28"/>
        </w:rPr>
        <w:t>ПК-7</w:t>
      </w:r>
      <w:r w:rsidRPr="00E912E6">
        <w:rPr>
          <w:sz w:val="28"/>
          <w:szCs w:val="28"/>
        </w:rPr>
        <w:t xml:space="preserve"> </w:t>
      </w:r>
      <w:r w:rsidRPr="00E912E6">
        <w:rPr>
          <w:sz w:val="28"/>
          <w:szCs w:val="28"/>
        </w:rPr>
        <w:t>Способность использовать элементы экономического анализа в практич</w:t>
      </w:r>
      <w:r w:rsidRPr="00E912E6">
        <w:rPr>
          <w:sz w:val="28"/>
          <w:szCs w:val="28"/>
        </w:rPr>
        <w:t>е</w:t>
      </w:r>
      <w:r w:rsidRPr="00E912E6">
        <w:rPr>
          <w:sz w:val="28"/>
          <w:szCs w:val="28"/>
        </w:rPr>
        <w:t>ской деятельности;</w:t>
      </w:r>
    </w:p>
    <w:p w:rsidR="00E912E6" w:rsidRPr="00E912E6" w:rsidRDefault="00E912E6" w:rsidP="00E912E6">
      <w:pPr>
        <w:jc w:val="both"/>
        <w:rPr>
          <w:sz w:val="28"/>
          <w:szCs w:val="28"/>
        </w:rPr>
      </w:pPr>
      <w:r w:rsidRPr="00E912E6">
        <w:rPr>
          <w:sz w:val="28"/>
          <w:szCs w:val="28"/>
        </w:rPr>
        <w:t xml:space="preserve">       </w:t>
      </w:r>
      <w:r w:rsidRPr="00E912E6">
        <w:rPr>
          <w:b/>
          <w:sz w:val="28"/>
          <w:szCs w:val="28"/>
        </w:rPr>
        <w:t>ПК-13</w:t>
      </w:r>
      <w:r w:rsidRPr="00E912E6">
        <w:rPr>
          <w:b/>
          <w:sz w:val="28"/>
          <w:szCs w:val="28"/>
        </w:rPr>
        <w:t xml:space="preserve"> </w:t>
      </w:r>
      <w:r w:rsidRPr="00E912E6">
        <w:rPr>
          <w:sz w:val="28"/>
          <w:szCs w:val="28"/>
        </w:rPr>
        <w:t>Умение применять современные методы исследования структуры текстильных волокон, нитей, полотен, проводить стандартные и сертифик</w:t>
      </w:r>
      <w:r w:rsidRPr="00E912E6">
        <w:rPr>
          <w:sz w:val="28"/>
          <w:szCs w:val="28"/>
        </w:rPr>
        <w:t>а</w:t>
      </w:r>
      <w:r w:rsidRPr="00E912E6">
        <w:rPr>
          <w:sz w:val="28"/>
          <w:szCs w:val="28"/>
        </w:rPr>
        <w:t>ционные испытания текстильных материалов, изделий и технологических изделий</w:t>
      </w:r>
    </w:p>
    <w:p w:rsidR="00E912E6" w:rsidRDefault="00E912E6" w:rsidP="00E91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r w:rsidRPr="00D33CF2">
        <w:rPr>
          <w:b/>
          <w:sz w:val="28"/>
          <w:szCs w:val="28"/>
        </w:rPr>
        <w:t>дисциплины</w:t>
      </w:r>
    </w:p>
    <w:p w:rsidR="00E912E6" w:rsidRDefault="00E912E6" w:rsidP="00E912E6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661"/>
      </w:tblGrid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b/>
                <w:sz w:val="28"/>
                <w:szCs w:val="28"/>
              </w:rPr>
            </w:pPr>
            <w:r w:rsidRPr="00D20C7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20C71">
              <w:rPr>
                <w:b/>
                <w:sz w:val="28"/>
                <w:szCs w:val="28"/>
              </w:rPr>
              <w:t>п</w:t>
            </w:r>
            <w:proofErr w:type="gramEnd"/>
            <w:r w:rsidRPr="00D20C7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b/>
                <w:sz w:val="28"/>
                <w:szCs w:val="28"/>
              </w:rPr>
            </w:pPr>
            <w:r w:rsidRPr="00D20C71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912E6" w:rsidRPr="00D20C71" w:rsidRDefault="00E912E6" w:rsidP="00296114">
            <w:pPr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Классификация ассортимента текстильных материалов, показатели ассортимента</w:t>
            </w:r>
          </w:p>
        </w:tc>
      </w:tr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912E6" w:rsidRPr="00D20C71" w:rsidRDefault="00E912E6" w:rsidP="00296114">
            <w:pPr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Ассортимент волокон, нитей и пряжи</w:t>
            </w:r>
          </w:p>
        </w:tc>
      </w:tr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912E6" w:rsidRPr="00D20C71" w:rsidRDefault="00E912E6" w:rsidP="00296114">
            <w:pPr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Ассортимент тканей</w:t>
            </w:r>
          </w:p>
        </w:tc>
      </w:tr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912E6" w:rsidRPr="00D20C71" w:rsidRDefault="00E912E6" w:rsidP="00296114">
            <w:pPr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Ассортимент трикотажных и нетканых полотен</w:t>
            </w:r>
          </w:p>
        </w:tc>
      </w:tr>
      <w:tr w:rsidR="00E912E6" w:rsidRPr="00D20C71" w:rsidTr="0029611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912E6" w:rsidRPr="00D20C71" w:rsidRDefault="00E912E6" w:rsidP="00296114">
            <w:pPr>
              <w:jc w:val="center"/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912E6" w:rsidRPr="00D20C71" w:rsidRDefault="00E912E6" w:rsidP="00296114">
            <w:pPr>
              <w:rPr>
                <w:sz w:val="28"/>
                <w:szCs w:val="28"/>
              </w:rPr>
            </w:pPr>
            <w:r w:rsidRPr="00D20C71">
              <w:rPr>
                <w:sz w:val="28"/>
                <w:szCs w:val="28"/>
              </w:rPr>
              <w:t xml:space="preserve">История возникновения, функции, стили моды. </w:t>
            </w:r>
            <w:proofErr w:type="spellStart"/>
            <w:r w:rsidRPr="00D20C71">
              <w:rPr>
                <w:sz w:val="28"/>
                <w:szCs w:val="28"/>
              </w:rPr>
              <w:t>Антимода</w:t>
            </w:r>
            <w:proofErr w:type="spellEnd"/>
            <w:r w:rsidRPr="00D20C71">
              <w:rPr>
                <w:sz w:val="28"/>
                <w:szCs w:val="28"/>
              </w:rPr>
              <w:t>.</w:t>
            </w:r>
          </w:p>
        </w:tc>
      </w:tr>
    </w:tbl>
    <w:p w:rsidR="00E912E6" w:rsidRDefault="00E912E6" w:rsidP="00E912E6"/>
    <w:p w:rsidR="009E350E" w:rsidRDefault="009E350E"/>
    <w:sectPr w:rsidR="009E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11"/>
    <w:rsid w:val="00744911"/>
    <w:rsid w:val="009E350E"/>
    <w:rsid w:val="00E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2018-12-29T08:28:00Z</dcterms:created>
  <dcterms:modified xsi:type="dcterms:W3CDTF">2018-12-29T08:32:00Z</dcterms:modified>
</cp:coreProperties>
</file>