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1D66CE" w:rsidRPr="001D66CE" w:rsidRDefault="003E6404" w:rsidP="001D66C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Т</w:t>
      </w:r>
      <w:r w:rsidR="001D66CE" w:rsidRPr="001D66CE">
        <w:rPr>
          <w:b/>
          <w:bCs/>
        </w:rPr>
        <w:t xml:space="preserve">ЕОРИЯ ЯЗЫКА И ИСТОРИЯ ЛИНГВИСТИЧЕСКИХ УЧЕНИЙ 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A003C">
        <w:rPr>
          <w:bCs/>
          <w:sz w:val="28"/>
          <w:szCs w:val="28"/>
        </w:rPr>
        <w:t>Зарубежная (славянская)</w:t>
      </w:r>
      <w:bookmarkStart w:id="0" w:name="_GoBack"/>
      <w:bookmarkEnd w:id="0"/>
      <w:r w:rsidR="00AA003C">
        <w:rPr>
          <w:bCs/>
          <w:sz w:val="28"/>
          <w:szCs w:val="28"/>
        </w:rPr>
        <w:t xml:space="preserve"> филология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66CE" w:rsidRPr="00BB2DCF" w:rsidTr="0071446F"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20423F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4502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1D66CE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1713E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1D66CE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1713E">
              <w:rPr>
                <w:rFonts w:eastAsia="Calibri"/>
                <w:sz w:val="22"/>
                <w:szCs w:val="22"/>
                <w:lang w:eastAsia="x-none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1D66CE" w:rsidRPr="00EA690B" w:rsidRDefault="001D66CE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713E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1D66CE" w:rsidRPr="00EA690B" w:rsidRDefault="001D66CE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713E">
              <w:rPr>
                <w:rFonts w:eastAsia="Calibri"/>
                <w:sz w:val="22"/>
                <w:szCs w:val="22"/>
                <w:lang w:eastAsia="en-US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1D66CE">
        <w:trPr>
          <w:trHeight w:val="433"/>
        </w:trPr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66CE" w:rsidRPr="000517BB" w:rsidRDefault="001D66CE" w:rsidP="003452AB">
            <w:pPr>
              <w:rPr>
                <w:b/>
                <w:bCs/>
                <w:i/>
              </w:rPr>
            </w:pPr>
            <w:r w:rsidRPr="00855F9F">
              <w:rPr>
                <w:sz w:val="22"/>
                <w:szCs w:val="22"/>
              </w:rPr>
              <w:t>Языкознание как гуманитарная дисциплина и его место в системе научного знания о человеке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66CE" w:rsidRPr="009C3AA1" w:rsidRDefault="001D66CE" w:rsidP="003452AB">
            <w:pPr>
              <w:tabs>
                <w:tab w:val="right" w:leader="underscore" w:pos="9639"/>
              </w:tabs>
              <w:ind w:right="-66"/>
            </w:pPr>
            <w:r w:rsidRPr="0090507E">
              <w:t>Периодизация истории языкознания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66CE" w:rsidRPr="009C3AA1" w:rsidRDefault="001D66CE" w:rsidP="001D66CE">
            <w:pPr>
              <w:tabs>
                <w:tab w:val="right" w:leader="underscore" w:pos="9639"/>
              </w:tabs>
              <w:ind w:right="-66"/>
            </w:pPr>
            <w:r w:rsidRPr="00FE01B8">
              <w:rPr>
                <w:sz w:val="22"/>
                <w:szCs w:val="22"/>
              </w:rPr>
              <w:t xml:space="preserve">Социологическая школа в языкознании. </w:t>
            </w:r>
            <w:r>
              <w:rPr>
                <w:sz w:val="22"/>
                <w:szCs w:val="22"/>
              </w:rPr>
              <w:t xml:space="preserve"> </w:t>
            </w:r>
            <w:r w:rsidRPr="00FE01B8">
              <w:rPr>
                <w:sz w:val="22"/>
                <w:szCs w:val="22"/>
              </w:rPr>
              <w:t>Структурализм в языкознании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66CE" w:rsidRPr="007263E3" w:rsidRDefault="001D66CE" w:rsidP="003452AB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>
              <w:rPr>
                <w:bCs/>
                <w:sz w:val="22"/>
                <w:szCs w:val="22"/>
              </w:rPr>
              <w:t>Современная научная парадигма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403949">
        <w:rPr>
          <w:b/>
          <w:sz w:val="28"/>
          <w:szCs w:val="28"/>
        </w:rPr>
        <w:t>экзамен</w:t>
      </w:r>
      <w:r w:rsidR="003E6404">
        <w:rPr>
          <w:b/>
          <w:sz w:val="28"/>
          <w:szCs w:val="28"/>
        </w:rPr>
        <w:t>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D66CE"/>
    <w:rsid w:val="00200A93"/>
    <w:rsid w:val="0020423F"/>
    <w:rsid w:val="002E21E9"/>
    <w:rsid w:val="003E6404"/>
    <w:rsid w:val="00AA003C"/>
    <w:rsid w:val="00B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2019-01-31T21:56:00Z</dcterms:created>
  <dcterms:modified xsi:type="dcterms:W3CDTF">2019-06-29T07:08:00Z</dcterms:modified>
</cp:coreProperties>
</file>