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264DE3" w:rsidRDefault="000A38E4" w:rsidP="00DD2BA1">
      <w:pPr>
        <w:jc w:val="center"/>
        <w:rPr>
          <w:b/>
          <w:bCs/>
          <w:sz w:val="28"/>
          <w:szCs w:val="28"/>
        </w:rPr>
      </w:pPr>
      <w:r w:rsidRPr="00630067">
        <w:rPr>
          <w:b/>
          <w:bCs/>
          <w:sz w:val="28"/>
          <w:szCs w:val="28"/>
        </w:rPr>
        <w:t>Системы управления химико-технологическими процессами</w:t>
      </w:r>
    </w:p>
    <w:p w:rsidR="000A38E4" w:rsidRDefault="000A38E4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A38E4" w:rsidRPr="000A38E4">
        <w:rPr>
          <w:sz w:val="28"/>
          <w:szCs w:val="28"/>
        </w:rPr>
        <w:t>18</w:t>
      </w:r>
      <w:r w:rsidR="00263DCB" w:rsidRPr="00263DCB">
        <w:rPr>
          <w:sz w:val="28"/>
          <w:szCs w:val="28"/>
        </w:rPr>
        <w:t xml:space="preserve">.03.01 </w:t>
      </w:r>
      <w:r w:rsidR="000A38E4" w:rsidRPr="000A38E4">
        <w:rPr>
          <w:sz w:val="28"/>
          <w:szCs w:val="28"/>
        </w:rPr>
        <w:t>Химическая технология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7B49AD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63C1B" w:rsidRPr="00C63C1B">
        <w:rPr>
          <w:sz w:val="28"/>
          <w:szCs w:val="28"/>
        </w:rPr>
        <w:t>Нанотехнологии полимерных материалов</w:t>
      </w:r>
      <w:bookmarkStart w:id="0" w:name="_GoBack"/>
      <w:bookmarkEnd w:id="0"/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0A38E4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  <w:r w:rsidR="007B49AD">
        <w:rPr>
          <w:b/>
          <w:sz w:val="28"/>
          <w:szCs w:val="28"/>
        </w:rPr>
        <w:t xml:space="preserve"> </w:t>
      </w:r>
    </w:p>
    <w:p w:rsidR="00DD2BA1" w:rsidRPr="007B49AD" w:rsidRDefault="007B49AD" w:rsidP="00DD2BA1">
      <w:pPr>
        <w:outlineLvl w:val="0"/>
        <w:rPr>
          <w:sz w:val="28"/>
          <w:szCs w:val="28"/>
        </w:rPr>
      </w:pPr>
      <w:r w:rsidRPr="007B49AD">
        <w:rPr>
          <w:sz w:val="28"/>
          <w:szCs w:val="28"/>
        </w:rPr>
        <w:t>ПК-</w:t>
      </w:r>
      <w:r w:rsidR="000A38E4">
        <w:rPr>
          <w:sz w:val="28"/>
          <w:szCs w:val="28"/>
        </w:rPr>
        <w:t>1</w:t>
      </w:r>
      <w:r w:rsidRPr="007B49AD">
        <w:rPr>
          <w:sz w:val="28"/>
          <w:szCs w:val="28"/>
        </w:rPr>
        <w:t>, ПК-</w:t>
      </w:r>
      <w:r w:rsidR="000A38E4">
        <w:rPr>
          <w:sz w:val="28"/>
          <w:szCs w:val="28"/>
        </w:rPr>
        <w:t>19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 w:rsidRPr="0009732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0A38E4" w:rsidRPr="000A38E4" w:rsidRDefault="000A38E4" w:rsidP="000A38E4">
            <w:pPr>
              <w:rPr>
                <w:bCs/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Общая методика автоматизации технологических процессов.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 w:rsidRPr="0009732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0A38E4" w:rsidRPr="000A38E4" w:rsidRDefault="000A38E4" w:rsidP="000A38E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Теория автоматического управления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 w:rsidRPr="0009732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0A38E4" w:rsidRPr="000A38E4" w:rsidRDefault="000A38E4" w:rsidP="000A38E4">
            <w:pPr>
              <w:rPr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Основы измерительной техники</w:t>
            </w:r>
          </w:p>
        </w:tc>
      </w:tr>
      <w:tr w:rsidR="000A38E4" w:rsidRPr="00957D46" w:rsidTr="0023224C">
        <w:tc>
          <w:tcPr>
            <w:tcW w:w="861" w:type="dxa"/>
          </w:tcPr>
          <w:p w:rsidR="000A38E4" w:rsidRPr="0009732D" w:rsidRDefault="000A38E4" w:rsidP="000A3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8E4" w:rsidRPr="000A38E4" w:rsidRDefault="000A38E4" w:rsidP="000A38E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38E4">
              <w:rPr>
                <w:bCs/>
                <w:sz w:val="28"/>
                <w:szCs w:val="28"/>
              </w:rPr>
              <w:t>Автоматизация технологических процессов легкой промышленности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BE1A1A" w:rsidRDefault="00BE1A1A" w:rsidP="00BE1A1A">
      <w:pPr>
        <w:outlineLvl w:val="0"/>
        <w:rPr>
          <w:b/>
          <w:sz w:val="28"/>
          <w:szCs w:val="28"/>
        </w:rPr>
      </w:pPr>
    </w:p>
    <w:p w:rsidR="00BE1A1A" w:rsidRDefault="00BE1A1A" w:rsidP="00BE1A1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BE1A1A" w:rsidRDefault="00BE1A1A" w:rsidP="00BE1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 успеваемости:</w:t>
      </w:r>
    </w:p>
    <w:p w:rsidR="00BE1A1A" w:rsidRDefault="00BE1A1A" w:rsidP="00BE1A1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собеседование (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>),</w:t>
      </w:r>
    </w:p>
    <w:p w:rsidR="00BE1A1A" w:rsidRDefault="00BE1A1A" w:rsidP="00BE1A1A">
      <w:pPr>
        <w:jc w:val="both"/>
        <w:rPr>
          <w:b/>
          <w:sz w:val="28"/>
          <w:szCs w:val="28"/>
        </w:rPr>
      </w:pPr>
    </w:p>
    <w:p w:rsidR="00BE1A1A" w:rsidRDefault="00BE1A1A" w:rsidP="00BE1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Промежуточная аттестация: </w:t>
      </w:r>
    </w:p>
    <w:p w:rsidR="00BE1A1A" w:rsidRDefault="00BE1A1A" w:rsidP="00BE1A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Экзамен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 w:rsidSect="0002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0218F3"/>
    <w:rsid w:val="0009732D"/>
    <w:rsid w:val="000A38E4"/>
    <w:rsid w:val="00263DCB"/>
    <w:rsid w:val="00264DE3"/>
    <w:rsid w:val="004918C1"/>
    <w:rsid w:val="007107DA"/>
    <w:rsid w:val="00796865"/>
    <w:rsid w:val="007B49AD"/>
    <w:rsid w:val="00917391"/>
    <w:rsid w:val="009E3684"/>
    <w:rsid w:val="00B00279"/>
    <w:rsid w:val="00B62376"/>
    <w:rsid w:val="00B75C6D"/>
    <w:rsid w:val="00BE1A1A"/>
    <w:rsid w:val="00C63C1B"/>
    <w:rsid w:val="00CB15F9"/>
    <w:rsid w:val="00DD2BA1"/>
    <w:rsid w:val="00DF5599"/>
    <w:rsid w:val="00E8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3</cp:revision>
  <dcterms:created xsi:type="dcterms:W3CDTF">2018-11-09T10:10:00Z</dcterms:created>
  <dcterms:modified xsi:type="dcterms:W3CDTF">2019-01-13T21:52:00Z</dcterms:modified>
</cp:coreProperties>
</file>