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DD0FE9" w:rsidRDefault="00DD0FE9" w:rsidP="00DD0FE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  <w:u w:val="single"/>
        </w:rPr>
      </w:pPr>
    </w:p>
    <w:p w:rsidR="002276E3" w:rsidRPr="002276E3" w:rsidRDefault="002276E3" w:rsidP="002276E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 w:rsidRPr="002276E3">
        <w:rPr>
          <w:b/>
          <w:bCs/>
          <w:sz w:val="28"/>
          <w:szCs w:val="28"/>
          <w:u w:val="single"/>
        </w:rPr>
        <w:t>Основы цифровой электроники</w:t>
      </w:r>
    </w:p>
    <w:p w:rsidR="002276E3" w:rsidRPr="002276E3" w:rsidRDefault="002276E3" w:rsidP="002276E3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8"/>
          <w:szCs w:val="28"/>
          <w:vertAlign w:val="superscript"/>
        </w:rPr>
      </w:pPr>
    </w:p>
    <w:p w:rsidR="00CE5E7D" w:rsidRPr="00CE5E7D" w:rsidRDefault="00CE5E7D" w:rsidP="00CE5E7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</w:p>
    <w:p w:rsidR="00DD0FE9" w:rsidRPr="00DD0FE9" w:rsidRDefault="00DD2BA1" w:rsidP="00DD0FE9">
      <w:pPr>
        <w:tabs>
          <w:tab w:val="right" w:leader="underscore" w:pos="8505"/>
        </w:tabs>
        <w:rPr>
          <w:b/>
          <w:bCs/>
          <w:sz w:val="28"/>
          <w:szCs w:val="28"/>
          <w:u w:val="single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DD0FE9" w:rsidRPr="00DD0FE9">
        <w:rPr>
          <w:b/>
          <w:bCs/>
          <w:sz w:val="28"/>
          <w:szCs w:val="28"/>
          <w:u w:val="single"/>
        </w:rPr>
        <w:t xml:space="preserve">15.03.04 Автоматизация </w:t>
      </w:r>
      <w:proofErr w:type="gramStart"/>
      <w:r w:rsidR="00DD0FE9" w:rsidRPr="00DD0FE9">
        <w:rPr>
          <w:b/>
          <w:bCs/>
          <w:sz w:val="28"/>
          <w:szCs w:val="28"/>
          <w:u w:val="single"/>
        </w:rPr>
        <w:t>технологических</w:t>
      </w:r>
      <w:proofErr w:type="gramEnd"/>
      <w:r w:rsidR="00DD0FE9" w:rsidRPr="00DD0FE9">
        <w:rPr>
          <w:b/>
          <w:bCs/>
          <w:sz w:val="28"/>
          <w:szCs w:val="28"/>
          <w:u w:val="single"/>
        </w:rPr>
        <w:t xml:space="preserve">         </w:t>
      </w:r>
    </w:p>
    <w:p w:rsidR="00DD2BA1" w:rsidRPr="00DD0FE9" w:rsidRDefault="00DD0FE9" w:rsidP="00DD0FE9">
      <w:pPr>
        <w:rPr>
          <w:b/>
          <w:bCs/>
          <w:sz w:val="28"/>
          <w:szCs w:val="28"/>
          <w:u w:val="single"/>
        </w:rPr>
      </w:pPr>
      <w:r w:rsidRPr="00DD0FE9">
        <w:rPr>
          <w:b/>
          <w:bCs/>
          <w:sz w:val="28"/>
          <w:szCs w:val="28"/>
          <w:u w:val="single"/>
        </w:rPr>
        <w:t>процессов и производств</w:t>
      </w:r>
    </w:p>
    <w:p w:rsidR="00DD0FE9" w:rsidRPr="00F469E0" w:rsidRDefault="00DD0FE9" w:rsidP="00DD0FE9">
      <w:pPr>
        <w:rPr>
          <w:b/>
          <w:sz w:val="28"/>
          <w:szCs w:val="28"/>
        </w:rPr>
      </w:pPr>
    </w:p>
    <w:p w:rsidR="00DD2BA1" w:rsidRDefault="00DD2BA1" w:rsidP="00DD2BA1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DD0FE9" w:rsidRPr="00DD0FE9">
        <w:rPr>
          <w:b/>
          <w:bCs/>
          <w:sz w:val="28"/>
          <w:szCs w:val="28"/>
          <w:u w:val="single"/>
        </w:rPr>
        <w:t>Компьютерные технологии в системах автоматического  управления производственными процессам</w:t>
      </w:r>
      <w:r w:rsidR="00DD0FE9">
        <w:rPr>
          <w:b/>
          <w:bCs/>
          <w:u w:val="single"/>
        </w:rPr>
        <w:t>и</w:t>
      </w:r>
      <w:r w:rsidR="00DD0FE9">
        <w:rPr>
          <w:b/>
          <w:bCs/>
        </w:rPr>
        <w:t xml:space="preserve">                                      </w:t>
      </w:r>
    </w:p>
    <w:p w:rsidR="00DD2BA1" w:rsidRDefault="00DD2BA1" w:rsidP="00DD2BA1">
      <w:pPr>
        <w:rPr>
          <w:sz w:val="28"/>
          <w:szCs w:val="28"/>
        </w:rPr>
      </w:pPr>
    </w:p>
    <w:p w:rsidR="00DD2BA1" w:rsidRPr="008C4053" w:rsidRDefault="00DD2BA1" w:rsidP="00DD2BA1">
      <w:pPr>
        <w:outlineLvl w:val="0"/>
        <w:rPr>
          <w:b/>
          <w:sz w:val="28"/>
          <w:szCs w:val="28"/>
        </w:rPr>
      </w:pPr>
      <w:r w:rsidRPr="008C4053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DD0FE9" w:rsidRPr="008C4053" w:rsidRDefault="00DD0FE9" w:rsidP="00DD2BA1">
      <w:pPr>
        <w:outlineLvl w:val="0"/>
        <w:rPr>
          <w:b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1135"/>
        <w:gridCol w:w="8646"/>
      </w:tblGrid>
      <w:tr w:rsidR="00DD0FE9" w:rsidRPr="008C4053" w:rsidTr="008C4053">
        <w:trPr>
          <w:trHeight w:val="253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DD0FE9" w:rsidRPr="008C4053" w:rsidRDefault="00DD0FE9" w:rsidP="008C405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4053">
              <w:rPr>
                <w:rFonts w:eastAsia="Calibri"/>
                <w:b/>
                <w:sz w:val="28"/>
                <w:szCs w:val="28"/>
                <w:lang w:eastAsia="en-US"/>
              </w:rPr>
              <w:t>ОПК-3</w:t>
            </w: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DD0FE9" w:rsidRPr="008C4053" w:rsidRDefault="00DD0FE9" w:rsidP="008C4053">
            <w:pPr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 </w:t>
            </w:r>
          </w:p>
          <w:p w:rsidR="00DD0FE9" w:rsidRPr="008C4053" w:rsidRDefault="00DD0FE9" w:rsidP="008C4053">
            <w:pPr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0FE9" w:rsidRPr="008C4053" w:rsidTr="008C4053">
        <w:trPr>
          <w:trHeight w:val="253"/>
        </w:trPr>
        <w:tc>
          <w:tcPr>
            <w:tcW w:w="1135" w:type="dxa"/>
            <w:shd w:val="clear" w:color="auto" w:fill="auto"/>
          </w:tcPr>
          <w:p w:rsidR="00DD0FE9" w:rsidRPr="008C4053" w:rsidRDefault="00DD0FE9" w:rsidP="008C405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4053">
              <w:rPr>
                <w:rFonts w:eastAsia="Calibri"/>
                <w:b/>
                <w:sz w:val="28"/>
                <w:szCs w:val="28"/>
                <w:lang w:eastAsia="en-US"/>
              </w:rPr>
              <w:t>ПК-8</w:t>
            </w:r>
          </w:p>
        </w:tc>
        <w:tc>
          <w:tcPr>
            <w:tcW w:w="8646" w:type="dxa"/>
            <w:shd w:val="clear" w:color="auto" w:fill="auto"/>
          </w:tcPr>
          <w:p w:rsidR="00DD0FE9" w:rsidRPr="008C4053" w:rsidRDefault="00DD0FE9" w:rsidP="008C4053">
            <w:pPr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8C4053">
              <w:rPr>
                <w:sz w:val="28"/>
                <w:szCs w:val="28"/>
              </w:rPr>
              <w:t>ии и ее</w:t>
            </w:r>
            <w:proofErr w:type="gramEnd"/>
            <w:r w:rsidRPr="008C4053">
              <w:rPr>
                <w:sz w:val="28"/>
                <w:szCs w:val="28"/>
              </w:rPr>
              <w:t xml:space="preserve"> качеством </w:t>
            </w:r>
          </w:p>
          <w:p w:rsidR="00DD0FE9" w:rsidRPr="008C4053" w:rsidRDefault="00DD0FE9" w:rsidP="008C4053">
            <w:pPr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0FE9" w:rsidRPr="008C4053" w:rsidTr="008C4053">
        <w:trPr>
          <w:trHeight w:val="253"/>
        </w:trPr>
        <w:tc>
          <w:tcPr>
            <w:tcW w:w="1135" w:type="dxa"/>
            <w:shd w:val="clear" w:color="auto" w:fill="auto"/>
          </w:tcPr>
          <w:p w:rsidR="00DD0FE9" w:rsidRPr="008C4053" w:rsidRDefault="00DD0FE9" w:rsidP="008C405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4053">
              <w:rPr>
                <w:rFonts w:eastAsia="Calibri"/>
                <w:b/>
                <w:sz w:val="28"/>
                <w:szCs w:val="28"/>
                <w:lang w:eastAsia="en-US"/>
              </w:rPr>
              <w:t>ПК-19</w:t>
            </w:r>
          </w:p>
        </w:tc>
        <w:tc>
          <w:tcPr>
            <w:tcW w:w="8646" w:type="dxa"/>
            <w:shd w:val="clear" w:color="auto" w:fill="auto"/>
          </w:tcPr>
          <w:p w:rsidR="00DD0FE9" w:rsidRPr="008C4053" w:rsidRDefault="00DD0FE9" w:rsidP="008C4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способностью участвовать в работах по моделированию продукции, технологических процессов,</w:t>
            </w:r>
          </w:p>
          <w:p w:rsidR="00DD0FE9" w:rsidRPr="008C4053" w:rsidRDefault="00DD0FE9" w:rsidP="008C4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производств, средств и систем автоматизации, контроля, диагностики, испытаний и управления</w:t>
            </w:r>
          </w:p>
          <w:p w:rsidR="00DD0FE9" w:rsidRPr="008C4053" w:rsidRDefault="00DD0FE9" w:rsidP="008C4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процессами, жизненным циклом продукц</w:t>
            </w:r>
            <w:proofErr w:type="gramStart"/>
            <w:r w:rsidRPr="008C4053">
              <w:rPr>
                <w:sz w:val="28"/>
                <w:szCs w:val="28"/>
              </w:rPr>
              <w:t>ии и ее</w:t>
            </w:r>
            <w:proofErr w:type="gramEnd"/>
            <w:r w:rsidRPr="008C4053">
              <w:rPr>
                <w:sz w:val="28"/>
                <w:szCs w:val="28"/>
              </w:rPr>
              <w:t xml:space="preserve"> качеством с использованием современных средств</w:t>
            </w:r>
          </w:p>
          <w:p w:rsidR="00DD0FE9" w:rsidRPr="008C4053" w:rsidRDefault="00DD0FE9" w:rsidP="008C40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автоматизированного проектирования, по разработке алгоритмического и программного обеспечения</w:t>
            </w:r>
          </w:p>
          <w:p w:rsidR="00DD0FE9" w:rsidRPr="008C4053" w:rsidRDefault="00DD0FE9" w:rsidP="008C4053">
            <w:pPr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средств и систем автоматизации и управления процессами</w:t>
            </w:r>
          </w:p>
        </w:tc>
      </w:tr>
      <w:tr w:rsidR="00DD0FE9" w:rsidRPr="008C4053" w:rsidTr="008C4053">
        <w:trPr>
          <w:trHeight w:val="253"/>
        </w:trPr>
        <w:tc>
          <w:tcPr>
            <w:tcW w:w="1135" w:type="dxa"/>
            <w:shd w:val="clear" w:color="auto" w:fill="auto"/>
          </w:tcPr>
          <w:p w:rsidR="00DD0FE9" w:rsidRPr="008C4053" w:rsidRDefault="00DD0FE9" w:rsidP="008C4053">
            <w:pPr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DD0FE9" w:rsidRPr="008C4053" w:rsidRDefault="00DD0FE9" w:rsidP="008C4053">
            <w:pPr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0FE9" w:rsidRPr="008C4053" w:rsidTr="008C4053">
        <w:trPr>
          <w:trHeight w:val="253"/>
        </w:trPr>
        <w:tc>
          <w:tcPr>
            <w:tcW w:w="1135" w:type="dxa"/>
            <w:shd w:val="clear" w:color="auto" w:fill="auto"/>
          </w:tcPr>
          <w:p w:rsidR="00DD0FE9" w:rsidRPr="008C4053" w:rsidRDefault="00DD0FE9" w:rsidP="008C405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D0FE9" w:rsidRPr="008C4053" w:rsidRDefault="00DD0FE9" w:rsidP="008C405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4053">
              <w:rPr>
                <w:rFonts w:eastAsia="Calibri"/>
                <w:b/>
                <w:sz w:val="28"/>
                <w:szCs w:val="28"/>
                <w:lang w:eastAsia="en-US"/>
              </w:rPr>
              <w:t>ПК-32</w:t>
            </w:r>
          </w:p>
        </w:tc>
        <w:tc>
          <w:tcPr>
            <w:tcW w:w="8646" w:type="dxa"/>
            <w:shd w:val="clear" w:color="auto" w:fill="auto"/>
          </w:tcPr>
          <w:p w:rsidR="00DD0FE9" w:rsidRPr="008C4053" w:rsidRDefault="00DD0FE9" w:rsidP="008C4053">
            <w:pPr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</w:t>
            </w:r>
          </w:p>
          <w:p w:rsidR="00DD0FE9" w:rsidRPr="008C4053" w:rsidRDefault="00DD0FE9" w:rsidP="008C4053">
            <w:pPr>
              <w:rPr>
                <w:sz w:val="28"/>
                <w:szCs w:val="28"/>
              </w:rPr>
            </w:pPr>
          </w:p>
        </w:tc>
      </w:tr>
    </w:tbl>
    <w:p w:rsidR="00DD0FE9" w:rsidRPr="008C4053" w:rsidRDefault="00DD0FE9" w:rsidP="00DD0FE9">
      <w:pPr>
        <w:jc w:val="both"/>
        <w:rPr>
          <w:b/>
          <w:bCs/>
          <w:sz w:val="28"/>
          <w:szCs w:val="28"/>
        </w:rPr>
      </w:pPr>
    </w:p>
    <w:p w:rsidR="00DD2BA1" w:rsidRPr="008C4053" w:rsidRDefault="00DD2BA1" w:rsidP="00DD2BA1">
      <w:pPr>
        <w:rPr>
          <w:b/>
          <w:sz w:val="28"/>
          <w:szCs w:val="28"/>
        </w:rPr>
      </w:pPr>
    </w:p>
    <w:p w:rsidR="00DD2BA1" w:rsidRPr="008C4053" w:rsidRDefault="00DD2BA1" w:rsidP="00DD2BA1">
      <w:pPr>
        <w:outlineLvl w:val="0"/>
        <w:rPr>
          <w:b/>
          <w:sz w:val="28"/>
          <w:szCs w:val="28"/>
        </w:rPr>
      </w:pPr>
      <w:r w:rsidRPr="008C4053">
        <w:rPr>
          <w:b/>
          <w:sz w:val="28"/>
          <w:szCs w:val="28"/>
        </w:rPr>
        <w:t>2. Содержание дисциплины:</w:t>
      </w:r>
    </w:p>
    <w:p w:rsidR="00DD2BA1" w:rsidRPr="008C4053" w:rsidRDefault="00DD2BA1" w:rsidP="00DD2BA1">
      <w:pPr>
        <w:rPr>
          <w:b/>
          <w:sz w:val="28"/>
          <w:szCs w:val="28"/>
        </w:rPr>
      </w:pPr>
    </w:p>
    <w:p w:rsidR="00DD2BA1" w:rsidRPr="008C4053" w:rsidRDefault="00DD2BA1" w:rsidP="00DD2BA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DD2BA1" w:rsidRPr="008C4053" w:rsidTr="00696198">
        <w:tc>
          <w:tcPr>
            <w:tcW w:w="817" w:type="dxa"/>
          </w:tcPr>
          <w:p w:rsidR="00DD2BA1" w:rsidRPr="008C4053" w:rsidRDefault="00DD2BA1" w:rsidP="00696198">
            <w:pPr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lastRenderedPageBreak/>
              <w:t>№</w:t>
            </w:r>
            <w:proofErr w:type="gramStart"/>
            <w:r w:rsidRPr="008C4053">
              <w:rPr>
                <w:sz w:val="28"/>
                <w:szCs w:val="28"/>
              </w:rPr>
              <w:t>п</w:t>
            </w:r>
            <w:proofErr w:type="gramEnd"/>
            <w:r w:rsidRPr="008C4053">
              <w:rPr>
                <w:sz w:val="28"/>
                <w:szCs w:val="28"/>
              </w:rPr>
              <w:t>/п</w:t>
            </w:r>
          </w:p>
        </w:tc>
        <w:tc>
          <w:tcPr>
            <w:tcW w:w="8754" w:type="dxa"/>
          </w:tcPr>
          <w:p w:rsidR="00DD2BA1" w:rsidRPr="008C4053" w:rsidRDefault="00DD2BA1" w:rsidP="00696198">
            <w:pPr>
              <w:jc w:val="center"/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D2BA1" w:rsidRPr="008C4053" w:rsidTr="00696198">
        <w:tc>
          <w:tcPr>
            <w:tcW w:w="817" w:type="dxa"/>
          </w:tcPr>
          <w:p w:rsidR="00DD2BA1" w:rsidRPr="008C4053" w:rsidRDefault="00DD2BA1" w:rsidP="00696198">
            <w:pPr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DD2BA1" w:rsidRPr="008C4053" w:rsidRDefault="002276E3" w:rsidP="00CE5E7D">
            <w:pPr>
              <w:rPr>
                <w:sz w:val="28"/>
                <w:szCs w:val="28"/>
              </w:rPr>
            </w:pPr>
            <w:r w:rsidRPr="008C4053">
              <w:rPr>
                <w:bCs/>
                <w:sz w:val="28"/>
                <w:szCs w:val="28"/>
              </w:rPr>
              <w:t>Введение. Роль, место цифровой электроники в общей структуре задач автоматизации технологических процессов и оборудования текстильной промышленности</w:t>
            </w:r>
          </w:p>
        </w:tc>
      </w:tr>
      <w:tr w:rsidR="00DD2BA1" w:rsidRPr="008C4053" w:rsidTr="00696198">
        <w:tc>
          <w:tcPr>
            <w:tcW w:w="817" w:type="dxa"/>
          </w:tcPr>
          <w:p w:rsidR="00DD2BA1" w:rsidRPr="008C4053" w:rsidRDefault="00DD2BA1" w:rsidP="00696198">
            <w:pPr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DD2BA1" w:rsidRPr="008C4053" w:rsidRDefault="002276E3" w:rsidP="00696198">
            <w:pPr>
              <w:rPr>
                <w:sz w:val="28"/>
                <w:szCs w:val="28"/>
              </w:rPr>
            </w:pPr>
            <w:r w:rsidRPr="008C4053">
              <w:rPr>
                <w:bCs/>
                <w:sz w:val="28"/>
                <w:szCs w:val="28"/>
              </w:rPr>
              <w:t>Математический аппарат исследования цифровых элементов и устройств</w:t>
            </w:r>
          </w:p>
        </w:tc>
      </w:tr>
      <w:tr w:rsidR="00DD2BA1" w:rsidRPr="008C4053" w:rsidTr="00696198">
        <w:tc>
          <w:tcPr>
            <w:tcW w:w="817" w:type="dxa"/>
          </w:tcPr>
          <w:p w:rsidR="00DD2BA1" w:rsidRPr="008C4053" w:rsidRDefault="00DD2BA1" w:rsidP="00696198">
            <w:pPr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2276E3" w:rsidRPr="008C4053" w:rsidRDefault="002276E3" w:rsidP="002276E3">
            <w:pPr>
              <w:tabs>
                <w:tab w:val="right" w:leader="underscore" w:pos="9639"/>
              </w:tabs>
              <w:spacing w:line="192" w:lineRule="auto"/>
              <w:ind w:hanging="15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8C4053">
              <w:rPr>
                <w:bCs/>
                <w:sz w:val="28"/>
                <w:szCs w:val="28"/>
              </w:rPr>
              <w:t>Схемотехника</w:t>
            </w:r>
            <w:proofErr w:type="spellEnd"/>
            <w:r w:rsidRPr="008C4053">
              <w:rPr>
                <w:bCs/>
                <w:sz w:val="28"/>
                <w:szCs w:val="28"/>
              </w:rPr>
              <w:t xml:space="preserve"> базовых логических функций</w:t>
            </w:r>
            <w:r w:rsidRPr="008C4053">
              <w:rPr>
                <w:b/>
                <w:bCs/>
                <w:sz w:val="28"/>
                <w:szCs w:val="28"/>
              </w:rPr>
              <w:t>.</w:t>
            </w:r>
          </w:p>
          <w:p w:rsidR="00DD2BA1" w:rsidRPr="008C4053" w:rsidRDefault="00DD2BA1" w:rsidP="00696198">
            <w:pPr>
              <w:rPr>
                <w:sz w:val="28"/>
                <w:szCs w:val="28"/>
              </w:rPr>
            </w:pPr>
          </w:p>
        </w:tc>
      </w:tr>
      <w:tr w:rsidR="00DD2BA1" w:rsidRPr="008C4053" w:rsidTr="00696198">
        <w:tc>
          <w:tcPr>
            <w:tcW w:w="817" w:type="dxa"/>
          </w:tcPr>
          <w:p w:rsidR="00DD2BA1" w:rsidRPr="008C4053" w:rsidRDefault="00DD2BA1" w:rsidP="00696198">
            <w:pPr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DD2BA1" w:rsidRPr="008C4053" w:rsidRDefault="002276E3" w:rsidP="00696198">
            <w:pPr>
              <w:rPr>
                <w:sz w:val="28"/>
                <w:szCs w:val="28"/>
              </w:rPr>
            </w:pPr>
            <w:r w:rsidRPr="008C4053">
              <w:rPr>
                <w:bCs/>
                <w:sz w:val="28"/>
                <w:szCs w:val="28"/>
              </w:rPr>
              <w:t xml:space="preserve">Элементы </w:t>
            </w:r>
            <w:proofErr w:type="spellStart"/>
            <w:r w:rsidRPr="008C4053">
              <w:rPr>
                <w:bCs/>
                <w:sz w:val="28"/>
                <w:szCs w:val="28"/>
              </w:rPr>
              <w:t>последовательностной</w:t>
            </w:r>
            <w:proofErr w:type="spellEnd"/>
            <w:r w:rsidRPr="008C4053">
              <w:rPr>
                <w:bCs/>
                <w:sz w:val="28"/>
                <w:szCs w:val="28"/>
              </w:rPr>
              <w:t xml:space="preserve"> логики</w:t>
            </w:r>
          </w:p>
        </w:tc>
      </w:tr>
      <w:tr w:rsidR="00DD2BA1" w:rsidRPr="008C4053" w:rsidTr="00696198">
        <w:tc>
          <w:tcPr>
            <w:tcW w:w="817" w:type="dxa"/>
          </w:tcPr>
          <w:p w:rsidR="00DD2BA1" w:rsidRPr="008C4053" w:rsidRDefault="00DD2BA1" w:rsidP="00696198">
            <w:pPr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DD2BA1" w:rsidRPr="008C4053" w:rsidRDefault="002276E3" w:rsidP="00696198">
            <w:pPr>
              <w:rPr>
                <w:sz w:val="28"/>
                <w:szCs w:val="28"/>
              </w:rPr>
            </w:pPr>
            <w:r w:rsidRPr="008C4053">
              <w:rPr>
                <w:bCs/>
                <w:sz w:val="28"/>
                <w:szCs w:val="28"/>
              </w:rPr>
              <w:t>Элементы комбинационной логики</w:t>
            </w:r>
          </w:p>
        </w:tc>
      </w:tr>
      <w:tr w:rsidR="00DD2BA1" w:rsidRPr="008C4053" w:rsidTr="00696198">
        <w:tc>
          <w:tcPr>
            <w:tcW w:w="817" w:type="dxa"/>
          </w:tcPr>
          <w:p w:rsidR="00DD2BA1" w:rsidRPr="008C4053" w:rsidRDefault="002276E3" w:rsidP="00696198">
            <w:pPr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DD2BA1" w:rsidRPr="008C4053" w:rsidRDefault="002276E3" w:rsidP="00696198">
            <w:pPr>
              <w:rPr>
                <w:sz w:val="28"/>
                <w:szCs w:val="28"/>
              </w:rPr>
            </w:pPr>
            <w:r w:rsidRPr="008C4053">
              <w:rPr>
                <w:bCs/>
                <w:sz w:val="28"/>
                <w:szCs w:val="28"/>
              </w:rPr>
              <w:t>Сумматоры</w:t>
            </w:r>
          </w:p>
        </w:tc>
      </w:tr>
      <w:tr w:rsidR="002276E3" w:rsidRPr="008C4053" w:rsidTr="00696198">
        <w:tc>
          <w:tcPr>
            <w:tcW w:w="817" w:type="dxa"/>
          </w:tcPr>
          <w:p w:rsidR="002276E3" w:rsidRPr="008C4053" w:rsidRDefault="002276E3" w:rsidP="00696198">
            <w:pPr>
              <w:rPr>
                <w:sz w:val="28"/>
                <w:szCs w:val="28"/>
              </w:rPr>
            </w:pPr>
            <w:r w:rsidRPr="008C4053"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2276E3" w:rsidRPr="008C4053" w:rsidRDefault="002276E3" w:rsidP="00696198">
            <w:pPr>
              <w:rPr>
                <w:sz w:val="28"/>
                <w:szCs w:val="28"/>
              </w:rPr>
            </w:pPr>
            <w:r w:rsidRPr="008C4053">
              <w:rPr>
                <w:bCs/>
                <w:sz w:val="28"/>
                <w:szCs w:val="28"/>
              </w:rPr>
              <w:t>Генераторы и формирователи импульсов</w:t>
            </w:r>
          </w:p>
        </w:tc>
      </w:tr>
    </w:tbl>
    <w:p w:rsidR="00DD2BA1" w:rsidRPr="008C4053" w:rsidRDefault="00DD2BA1" w:rsidP="00DD2BA1">
      <w:pPr>
        <w:rPr>
          <w:b/>
          <w:sz w:val="28"/>
          <w:szCs w:val="28"/>
        </w:rPr>
      </w:pPr>
    </w:p>
    <w:p w:rsidR="0095476E" w:rsidRPr="008C4053" w:rsidRDefault="00DD2BA1" w:rsidP="00DD2BA1">
      <w:pPr>
        <w:outlineLvl w:val="0"/>
        <w:rPr>
          <w:b/>
          <w:sz w:val="28"/>
          <w:szCs w:val="28"/>
        </w:rPr>
      </w:pPr>
      <w:r w:rsidRPr="008C4053">
        <w:rPr>
          <w:b/>
          <w:sz w:val="28"/>
          <w:szCs w:val="28"/>
        </w:rPr>
        <w:t>3. Форма контроля</w:t>
      </w:r>
      <w:proofErr w:type="gramStart"/>
      <w:r w:rsidR="0095476E" w:rsidRPr="008C4053">
        <w:rPr>
          <w:b/>
          <w:sz w:val="28"/>
          <w:szCs w:val="28"/>
        </w:rPr>
        <w:t xml:space="preserve"> .</w:t>
      </w:r>
      <w:proofErr w:type="gramEnd"/>
      <w:r w:rsidRPr="008C4053">
        <w:rPr>
          <w:b/>
          <w:sz w:val="28"/>
          <w:szCs w:val="28"/>
        </w:rPr>
        <w:t xml:space="preserve"> </w:t>
      </w:r>
    </w:p>
    <w:p w:rsidR="00010C0C" w:rsidRDefault="0095476E" w:rsidP="00DD2BA1">
      <w:pPr>
        <w:outlineLvl w:val="0"/>
        <w:rPr>
          <w:sz w:val="28"/>
          <w:szCs w:val="28"/>
        </w:rPr>
      </w:pPr>
      <w:r w:rsidRPr="008C4053">
        <w:rPr>
          <w:b/>
          <w:sz w:val="28"/>
          <w:szCs w:val="28"/>
        </w:rPr>
        <w:t>- текущий контроль</w:t>
      </w:r>
      <w:r w:rsidR="00DD2BA1" w:rsidRPr="008C4053">
        <w:rPr>
          <w:b/>
          <w:sz w:val="28"/>
          <w:szCs w:val="28"/>
        </w:rPr>
        <w:t xml:space="preserve"> </w:t>
      </w:r>
      <w:r w:rsidRPr="008C4053">
        <w:rPr>
          <w:b/>
          <w:sz w:val="28"/>
          <w:szCs w:val="28"/>
        </w:rPr>
        <w:t xml:space="preserve">: </w:t>
      </w:r>
      <w:r w:rsidRPr="008C4053">
        <w:rPr>
          <w:sz w:val="28"/>
          <w:szCs w:val="28"/>
        </w:rPr>
        <w:t>с</w:t>
      </w:r>
      <w:r w:rsidR="00DD0FE9" w:rsidRPr="008C4053">
        <w:rPr>
          <w:sz w:val="28"/>
          <w:szCs w:val="28"/>
        </w:rPr>
        <w:t>обеседование</w:t>
      </w:r>
      <w:r w:rsidR="00010C0C">
        <w:rPr>
          <w:sz w:val="28"/>
          <w:szCs w:val="28"/>
        </w:rPr>
        <w:t xml:space="preserve"> (</w:t>
      </w:r>
      <w:proofErr w:type="spellStart"/>
      <w:proofErr w:type="gramStart"/>
      <w:r w:rsidR="00010C0C">
        <w:rPr>
          <w:sz w:val="28"/>
          <w:szCs w:val="28"/>
        </w:rPr>
        <w:t>Сб</w:t>
      </w:r>
      <w:proofErr w:type="spellEnd"/>
      <w:proofErr w:type="gramEnd"/>
      <w:r w:rsidR="00010C0C">
        <w:rPr>
          <w:sz w:val="28"/>
          <w:szCs w:val="28"/>
        </w:rPr>
        <w:t>)</w:t>
      </w:r>
      <w:r w:rsidR="00DD0FE9" w:rsidRPr="008C4053">
        <w:rPr>
          <w:sz w:val="28"/>
          <w:szCs w:val="28"/>
        </w:rPr>
        <w:t xml:space="preserve">, </w:t>
      </w:r>
    </w:p>
    <w:p w:rsidR="00010C0C" w:rsidRDefault="00DD0FE9" w:rsidP="00DD2BA1">
      <w:pPr>
        <w:outlineLvl w:val="0"/>
        <w:rPr>
          <w:sz w:val="28"/>
          <w:szCs w:val="28"/>
        </w:rPr>
      </w:pPr>
      <w:r w:rsidRPr="008C4053">
        <w:rPr>
          <w:sz w:val="28"/>
          <w:szCs w:val="28"/>
        </w:rPr>
        <w:t>защита лабораторных работ</w:t>
      </w:r>
      <w:r w:rsidR="00010C0C">
        <w:rPr>
          <w:sz w:val="28"/>
          <w:szCs w:val="28"/>
        </w:rPr>
        <w:t xml:space="preserve"> (ЗЛР)</w:t>
      </w:r>
      <w:r w:rsidRPr="008C4053">
        <w:rPr>
          <w:sz w:val="28"/>
          <w:szCs w:val="28"/>
        </w:rPr>
        <w:t>,</w:t>
      </w:r>
    </w:p>
    <w:p w:rsidR="00010C0C" w:rsidRDefault="00DD0FE9" w:rsidP="00DD2BA1">
      <w:pPr>
        <w:outlineLvl w:val="0"/>
        <w:rPr>
          <w:sz w:val="28"/>
          <w:szCs w:val="28"/>
        </w:rPr>
      </w:pPr>
      <w:r w:rsidRPr="008C4053">
        <w:rPr>
          <w:sz w:val="28"/>
          <w:szCs w:val="28"/>
        </w:rPr>
        <w:t>тестирование</w:t>
      </w:r>
      <w:r w:rsidR="00010C0C">
        <w:rPr>
          <w:sz w:val="28"/>
          <w:szCs w:val="28"/>
        </w:rPr>
        <w:t xml:space="preserve"> (Тс)</w:t>
      </w:r>
      <w:r w:rsidRPr="008C4053">
        <w:rPr>
          <w:sz w:val="28"/>
          <w:szCs w:val="28"/>
        </w:rPr>
        <w:t>,</w:t>
      </w:r>
    </w:p>
    <w:p w:rsidR="00DD2BA1" w:rsidRPr="008C4053" w:rsidRDefault="0095476E" w:rsidP="00DD2BA1">
      <w:pPr>
        <w:outlineLvl w:val="0"/>
        <w:rPr>
          <w:sz w:val="28"/>
          <w:szCs w:val="28"/>
        </w:rPr>
      </w:pPr>
      <w:r w:rsidRPr="008C4053">
        <w:rPr>
          <w:sz w:val="28"/>
          <w:szCs w:val="28"/>
        </w:rPr>
        <w:t xml:space="preserve"> контрольные работы </w:t>
      </w:r>
      <w:r w:rsidR="00010C0C">
        <w:rPr>
          <w:sz w:val="28"/>
          <w:szCs w:val="28"/>
        </w:rPr>
        <w:t>(КР)</w:t>
      </w:r>
    </w:p>
    <w:p w:rsidR="0095476E" w:rsidRPr="008C4053" w:rsidRDefault="0095476E" w:rsidP="00DD2BA1">
      <w:pPr>
        <w:outlineLvl w:val="0"/>
        <w:rPr>
          <w:b/>
          <w:sz w:val="28"/>
          <w:szCs w:val="28"/>
        </w:rPr>
      </w:pPr>
      <w:r w:rsidRPr="008C4053">
        <w:rPr>
          <w:b/>
          <w:sz w:val="28"/>
          <w:szCs w:val="28"/>
        </w:rPr>
        <w:t xml:space="preserve">- промежуточный контроль : </w:t>
      </w:r>
      <w:r w:rsidR="002276E3" w:rsidRPr="008C4053">
        <w:rPr>
          <w:sz w:val="28"/>
          <w:szCs w:val="28"/>
        </w:rPr>
        <w:t>зачет</w:t>
      </w:r>
      <w:bookmarkStart w:id="0" w:name="_GoBack"/>
      <w:bookmarkEnd w:id="0"/>
      <w:r w:rsidR="00785CEB">
        <w:rPr>
          <w:sz w:val="28"/>
          <w:szCs w:val="28"/>
        </w:rPr>
        <w:t xml:space="preserve"> (Зач)</w:t>
      </w:r>
    </w:p>
    <w:sectPr w:rsidR="0095476E" w:rsidRPr="008C4053" w:rsidSect="00C4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2BA1"/>
    <w:rsid w:val="00010C0C"/>
    <w:rsid w:val="002276E3"/>
    <w:rsid w:val="0026451A"/>
    <w:rsid w:val="00550F1F"/>
    <w:rsid w:val="007107DA"/>
    <w:rsid w:val="00766F0A"/>
    <w:rsid w:val="00785CEB"/>
    <w:rsid w:val="00796865"/>
    <w:rsid w:val="00855E06"/>
    <w:rsid w:val="008C4053"/>
    <w:rsid w:val="0095476E"/>
    <w:rsid w:val="00C43F42"/>
    <w:rsid w:val="00CE5E7D"/>
    <w:rsid w:val="00DD0FE9"/>
    <w:rsid w:val="00DD2BA1"/>
    <w:rsid w:val="00EA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6</cp:revision>
  <dcterms:created xsi:type="dcterms:W3CDTF">2018-11-09T14:56:00Z</dcterms:created>
  <dcterms:modified xsi:type="dcterms:W3CDTF">2019-02-10T15:00:00Z</dcterms:modified>
</cp:coreProperties>
</file>