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826661" w:rsidRPr="00AF301F" w:rsidRDefault="00826661" w:rsidP="0082666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AF301F">
        <w:rPr>
          <w:b/>
          <w:bCs/>
          <w:sz w:val="28"/>
          <w:szCs w:val="28"/>
        </w:rPr>
        <w:t>ехнологически</w:t>
      </w:r>
      <w:r>
        <w:rPr>
          <w:b/>
          <w:bCs/>
          <w:sz w:val="28"/>
          <w:szCs w:val="28"/>
        </w:rPr>
        <w:t>е</w:t>
      </w:r>
      <w:r w:rsidRPr="00AF301F">
        <w:rPr>
          <w:b/>
          <w:bCs/>
          <w:sz w:val="28"/>
          <w:szCs w:val="28"/>
        </w:rPr>
        <w:t xml:space="preserve"> процесс</w:t>
      </w:r>
      <w:r>
        <w:rPr>
          <w:b/>
          <w:bCs/>
          <w:sz w:val="28"/>
          <w:szCs w:val="28"/>
        </w:rPr>
        <w:t>ы</w:t>
      </w:r>
      <w:r w:rsidRPr="00AF30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автоматизированных производств</w:t>
      </w:r>
    </w:p>
    <w:p w:rsidR="004C6AA5" w:rsidRDefault="004C6AA5" w:rsidP="00DD2BA1">
      <w:pPr>
        <w:jc w:val="center"/>
        <w:rPr>
          <w:b/>
          <w:sz w:val="28"/>
          <w:szCs w:val="28"/>
        </w:rPr>
      </w:pPr>
    </w:p>
    <w:p w:rsidR="007B49AD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15.03.04 Автоматизация технологических процессов и производств</w:t>
      </w:r>
    </w:p>
    <w:p w:rsidR="00263DCB" w:rsidRPr="007B49AD" w:rsidRDefault="00263DCB" w:rsidP="00DD2BA1">
      <w:pPr>
        <w:rPr>
          <w:b/>
          <w:sz w:val="28"/>
          <w:szCs w:val="28"/>
        </w:rPr>
      </w:pPr>
    </w:p>
    <w:p w:rsidR="007B49AD" w:rsidRDefault="00DD2BA1" w:rsidP="00D77B9B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DD2BA1" w:rsidRPr="00EA6110" w:rsidRDefault="00DD2BA1" w:rsidP="00EA6110">
      <w:pPr>
        <w:pStyle w:val="a3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EA6110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CA4EB3" w:rsidRPr="00D261AB" w:rsidRDefault="00CA4EB3" w:rsidP="00D261AB">
      <w:pPr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1242"/>
        <w:gridCol w:w="8329"/>
      </w:tblGrid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ОПК-3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ПК-8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EA6110">
              <w:rPr>
                <w:sz w:val="28"/>
                <w:szCs w:val="28"/>
              </w:rPr>
              <w:t>ии и ее</w:t>
            </w:r>
            <w:proofErr w:type="gramEnd"/>
            <w:r w:rsidRPr="00EA6110">
              <w:rPr>
                <w:sz w:val="28"/>
                <w:szCs w:val="28"/>
              </w:rPr>
              <w:t xml:space="preserve"> качеством</w:t>
            </w:r>
          </w:p>
        </w:tc>
      </w:tr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ПК-19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EA6110">
              <w:rPr>
                <w:sz w:val="28"/>
                <w:szCs w:val="28"/>
              </w:rPr>
              <w:t>ии и ее</w:t>
            </w:r>
            <w:proofErr w:type="gramEnd"/>
            <w:r w:rsidRPr="00EA6110">
              <w:rPr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ПК-30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      </w:r>
          </w:p>
        </w:tc>
      </w:tr>
      <w:tr w:rsidR="00CA4EB3" w:rsidRPr="00EA6110" w:rsidTr="00EA6110">
        <w:trPr>
          <w:jc w:val="center"/>
        </w:trPr>
        <w:tc>
          <w:tcPr>
            <w:tcW w:w="1242" w:type="dxa"/>
            <w:vAlign w:val="center"/>
          </w:tcPr>
          <w:p w:rsidR="00CA4EB3" w:rsidRPr="00EA6110" w:rsidRDefault="00CA4EB3" w:rsidP="00AA5AAA">
            <w:pPr>
              <w:jc w:val="center"/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ПК-32</w:t>
            </w:r>
          </w:p>
        </w:tc>
        <w:tc>
          <w:tcPr>
            <w:tcW w:w="8329" w:type="dxa"/>
            <w:vAlign w:val="center"/>
          </w:tcPr>
          <w:p w:rsidR="00CA4EB3" w:rsidRPr="00EA6110" w:rsidRDefault="00CA4EB3" w:rsidP="00AA5AAA">
            <w:pPr>
              <w:rPr>
                <w:sz w:val="28"/>
                <w:szCs w:val="28"/>
              </w:rPr>
            </w:pPr>
            <w:r w:rsidRPr="00EA6110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DD2BA1" w:rsidRPr="00957D46" w:rsidTr="007B49AD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45AE9" w:rsidRPr="00957D46" w:rsidTr="006719CE">
        <w:tc>
          <w:tcPr>
            <w:tcW w:w="861" w:type="dxa"/>
          </w:tcPr>
          <w:p w:rsidR="00E45AE9" w:rsidRPr="00957D46" w:rsidRDefault="00E45AE9" w:rsidP="00E45AE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E45AE9" w:rsidRPr="00E45AE9" w:rsidRDefault="00E45AE9" w:rsidP="00E45AE9">
            <w:pPr>
              <w:rPr>
                <w:bCs/>
                <w:sz w:val="28"/>
                <w:szCs w:val="28"/>
              </w:rPr>
            </w:pPr>
            <w:r w:rsidRPr="00E45AE9">
              <w:rPr>
                <w:sz w:val="28"/>
                <w:szCs w:val="28"/>
              </w:rPr>
              <w:t>Технологических процессы легкой промышленности</w:t>
            </w:r>
          </w:p>
        </w:tc>
      </w:tr>
      <w:tr w:rsidR="00E45AE9" w:rsidRPr="00957D46" w:rsidTr="006719CE">
        <w:tc>
          <w:tcPr>
            <w:tcW w:w="861" w:type="dxa"/>
          </w:tcPr>
          <w:p w:rsidR="00E45AE9" w:rsidRPr="00957D46" w:rsidRDefault="00E45AE9" w:rsidP="00E45AE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E45AE9" w:rsidRPr="00E45AE9" w:rsidRDefault="00E45AE9" w:rsidP="00E45AE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5AE9">
              <w:rPr>
                <w:sz w:val="28"/>
                <w:szCs w:val="28"/>
              </w:rPr>
              <w:t xml:space="preserve">Тепловые и массообменные процессы </w:t>
            </w:r>
          </w:p>
        </w:tc>
      </w:tr>
      <w:tr w:rsidR="00E45AE9" w:rsidRPr="00957D46" w:rsidTr="006719CE">
        <w:tc>
          <w:tcPr>
            <w:tcW w:w="861" w:type="dxa"/>
          </w:tcPr>
          <w:p w:rsidR="00E45AE9" w:rsidRPr="00957D46" w:rsidRDefault="00E45AE9" w:rsidP="00E4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484" w:type="dxa"/>
            <w:vAlign w:val="center"/>
          </w:tcPr>
          <w:p w:rsidR="00E45AE9" w:rsidRPr="00E45AE9" w:rsidRDefault="00E45AE9" w:rsidP="00E45AE9">
            <w:pPr>
              <w:rPr>
                <w:sz w:val="28"/>
                <w:szCs w:val="28"/>
              </w:rPr>
            </w:pPr>
            <w:r w:rsidRPr="00E45AE9">
              <w:rPr>
                <w:sz w:val="28"/>
                <w:szCs w:val="28"/>
              </w:rPr>
              <w:t xml:space="preserve">Технологические процессы жидкостной обработки </w:t>
            </w:r>
          </w:p>
        </w:tc>
      </w:tr>
      <w:tr w:rsidR="00E45AE9" w:rsidRPr="00957D46" w:rsidTr="006719CE">
        <w:tc>
          <w:tcPr>
            <w:tcW w:w="861" w:type="dxa"/>
          </w:tcPr>
          <w:p w:rsidR="00E45AE9" w:rsidRPr="00957D46" w:rsidRDefault="00E45AE9" w:rsidP="00E4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E45AE9" w:rsidRPr="00E45AE9" w:rsidRDefault="00E45AE9" w:rsidP="00E45AE9">
            <w:pPr>
              <w:jc w:val="both"/>
              <w:rPr>
                <w:sz w:val="28"/>
                <w:szCs w:val="28"/>
              </w:rPr>
            </w:pPr>
            <w:r w:rsidRPr="00E45AE9">
              <w:rPr>
                <w:sz w:val="28"/>
                <w:szCs w:val="28"/>
              </w:rPr>
              <w:t>Инженерные системы производственных зданий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bookmarkStart w:id="0" w:name="_GoBack"/>
      <w:bookmarkEnd w:id="0"/>
    </w:p>
    <w:p w:rsidR="00EA6110" w:rsidRPr="00EA6110" w:rsidRDefault="00EA6110" w:rsidP="00EA6110">
      <w:pPr>
        <w:jc w:val="both"/>
        <w:rPr>
          <w:b/>
          <w:sz w:val="28"/>
          <w:szCs w:val="28"/>
        </w:rPr>
      </w:pPr>
      <w:r w:rsidRPr="00EA6110">
        <w:rPr>
          <w:b/>
          <w:sz w:val="28"/>
          <w:szCs w:val="28"/>
        </w:rPr>
        <w:t>Текущий контроль успеваемости:</w:t>
      </w:r>
    </w:p>
    <w:p w:rsidR="00EA6110" w:rsidRPr="00EA6110" w:rsidRDefault="00EA6110" w:rsidP="00EA6110">
      <w:pPr>
        <w:jc w:val="both"/>
        <w:rPr>
          <w:sz w:val="28"/>
          <w:szCs w:val="28"/>
        </w:rPr>
      </w:pPr>
      <w:r w:rsidRPr="00EA6110">
        <w:rPr>
          <w:sz w:val="28"/>
          <w:szCs w:val="28"/>
        </w:rPr>
        <w:t>Защита лабораторной работы (ЗЛР),</w:t>
      </w:r>
    </w:p>
    <w:p w:rsidR="00EA6110" w:rsidRPr="00EA6110" w:rsidRDefault="00EA6110" w:rsidP="00EA6110">
      <w:pPr>
        <w:jc w:val="both"/>
        <w:rPr>
          <w:b/>
          <w:sz w:val="28"/>
          <w:szCs w:val="28"/>
        </w:rPr>
      </w:pPr>
    </w:p>
    <w:p w:rsidR="00EA6110" w:rsidRPr="00EA6110" w:rsidRDefault="00EA6110" w:rsidP="00EA6110">
      <w:pPr>
        <w:jc w:val="both"/>
        <w:rPr>
          <w:b/>
          <w:sz w:val="28"/>
          <w:szCs w:val="28"/>
        </w:rPr>
      </w:pPr>
      <w:r w:rsidRPr="00EA6110">
        <w:rPr>
          <w:b/>
          <w:sz w:val="28"/>
          <w:szCs w:val="28"/>
        </w:rPr>
        <w:t>Промежуточная аттестация:</w:t>
      </w:r>
    </w:p>
    <w:p w:rsidR="00EA6110" w:rsidRPr="00EA6110" w:rsidRDefault="00EA6110" w:rsidP="00EA6110">
      <w:pPr>
        <w:outlineLvl w:val="0"/>
        <w:rPr>
          <w:sz w:val="28"/>
          <w:szCs w:val="28"/>
        </w:rPr>
      </w:pPr>
      <w:r w:rsidRPr="00EA6110">
        <w:rPr>
          <w:sz w:val="28"/>
          <w:szCs w:val="28"/>
        </w:rPr>
        <w:t>Зачет (</w:t>
      </w:r>
      <w:proofErr w:type="spellStart"/>
      <w:r w:rsidRPr="00EA6110">
        <w:rPr>
          <w:sz w:val="28"/>
          <w:szCs w:val="28"/>
        </w:rPr>
        <w:t>Зач</w:t>
      </w:r>
      <w:proofErr w:type="spellEnd"/>
      <w:r w:rsidRPr="00EA6110">
        <w:rPr>
          <w:sz w:val="28"/>
          <w:szCs w:val="28"/>
        </w:rPr>
        <w:t>)</w:t>
      </w:r>
    </w:p>
    <w:p w:rsidR="00DD2BA1" w:rsidRPr="00EA6110" w:rsidRDefault="00DD2BA1" w:rsidP="00DD2BA1">
      <w:pPr>
        <w:jc w:val="both"/>
        <w:rPr>
          <w:b/>
          <w:sz w:val="28"/>
          <w:szCs w:val="28"/>
        </w:rPr>
      </w:pPr>
    </w:p>
    <w:sectPr w:rsidR="00DD2BA1" w:rsidRPr="00EA6110" w:rsidSect="0042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39D"/>
    <w:multiLevelType w:val="hybridMultilevel"/>
    <w:tmpl w:val="4A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20C8"/>
    <w:multiLevelType w:val="hybridMultilevel"/>
    <w:tmpl w:val="CF7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A1"/>
    <w:rsid w:val="00263DCB"/>
    <w:rsid w:val="002E58AB"/>
    <w:rsid w:val="003A04DE"/>
    <w:rsid w:val="00423546"/>
    <w:rsid w:val="00425BE8"/>
    <w:rsid w:val="004918C1"/>
    <w:rsid w:val="004C6AA5"/>
    <w:rsid w:val="005E5C35"/>
    <w:rsid w:val="007107DA"/>
    <w:rsid w:val="00796865"/>
    <w:rsid w:val="007B49AD"/>
    <w:rsid w:val="00826661"/>
    <w:rsid w:val="00B75C6D"/>
    <w:rsid w:val="00B95952"/>
    <w:rsid w:val="00BF7CED"/>
    <w:rsid w:val="00CA4EB3"/>
    <w:rsid w:val="00D261AB"/>
    <w:rsid w:val="00D662AB"/>
    <w:rsid w:val="00D77B9B"/>
    <w:rsid w:val="00DD2BA1"/>
    <w:rsid w:val="00DF5599"/>
    <w:rsid w:val="00E45AE9"/>
    <w:rsid w:val="00EA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dcterms:created xsi:type="dcterms:W3CDTF">2018-11-09T10:28:00Z</dcterms:created>
  <dcterms:modified xsi:type="dcterms:W3CDTF">2019-02-10T14:45:00Z</dcterms:modified>
</cp:coreProperties>
</file>