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25CC6">
        <w:rPr>
          <w:rFonts w:eastAsiaTheme="minorHAnsi" w:cs="Times New Roman"/>
          <w:szCs w:val="28"/>
          <w:lang w:eastAsia="en-US"/>
        </w:rPr>
        <w:t xml:space="preserve">: </w:t>
      </w:r>
      <w:r w:rsidR="00525CC6" w:rsidRPr="00525CC6">
        <w:rPr>
          <w:szCs w:val="28"/>
        </w:rPr>
        <w:t>54.03.03 Искусство костюма и текстиля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65D1F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565D1F">
        <w:rPr>
          <w:rStyle w:val="11"/>
          <w:szCs w:val="28"/>
        </w:rPr>
        <w:t xml:space="preserve"> </w:t>
      </w:r>
      <w:r w:rsidR="005F1050" w:rsidRPr="005F1050">
        <w:rPr>
          <w:rStyle w:val="afff"/>
          <w:b w:val="0"/>
          <w:szCs w:val="28"/>
        </w:rPr>
        <w:t>Художественное проектирование текстильных изделий для интерь</w:t>
      </w:r>
      <w:r w:rsidR="005F1050" w:rsidRPr="005F1050">
        <w:rPr>
          <w:rStyle w:val="afff"/>
          <w:b w:val="0"/>
          <w:szCs w:val="28"/>
        </w:rPr>
        <w:t>е</w:t>
      </w:r>
      <w:r w:rsidR="005F1050" w:rsidRPr="005F1050">
        <w:rPr>
          <w:rStyle w:val="afff"/>
          <w:b w:val="0"/>
          <w:szCs w:val="28"/>
        </w:rPr>
        <w:t>ра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p w:rsidR="000B319F" w:rsidRPr="00525CC6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525CC6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525CC6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525CC6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ОК-</w:t>
      </w:r>
      <w:r w:rsidR="00950A6E" w:rsidRPr="00525CC6">
        <w:rPr>
          <w:rFonts w:eastAsiaTheme="minorHAnsi" w:cs="Times New Roman"/>
          <w:szCs w:val="28"/>
          <w:lang w:eastAsia="en-US"/>
        </w:rPr>
        <w:t>1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bCs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её достиж</w:t>
      </w:r>
      <w:r w:rsidR="00525CC6" w:rsidRPr="00525CC6">
        <w:rPr>
          <w:bCs/>
          <w:szCs w:val="28"/>
        </w:rPr>
        <w:t>е</w:t>
      </w:r>
      <w:r w:rsidR="00525CC6" w:rsidRPr="00525CC6">
        <w:rPr>
          <w:bCs/>
          <w:szCs w:val="28"/>
        </w:rPr>
        <w:t>ния</w:t>
      </w:r>
      <w:r w:rsidR="009765E0" w:rsidRPr="00525CC6">
        <w:rPr>
          <w:szCs w:val="28"/>
        </w:rPr>
        <w:t>.</w:t>
      </w:r>
    </w:p>
    <w:p w:rsidR="00950A6E" w:rsidRPr="00525CC6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</w:t>
      </w:r>
      <w:r w:rsidR="00525CC6" w:rsidRPr="00525CC6">
        <w:rPr>
          <w:rFonts w:eastAsiaTheme="minorHAnsi" w:cs="Times New Roman"/>
          <w:szCs w:val="28"/>
          <w:lang w:eastAsia="en-US"/>
        </w:rPr>
        <w:t>П</w:t>
      </w:r>
      <w:r w:rsidRPr="00525CC6">
        <w:rPr>
          <w:rFonts w:eastAsiaTheme="minorHAnsi" w:cs="Times New Roman"/>
          <w:szCs w:val="28"/>
          <w:lang w:eastAsia="en-US"/>
        </w:rPr>
        <w:t>К-</w:t>
      </w:r>
      <w:r w:rsidR="00525CC6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способность находить организационно-управленческие решения в н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стандартных с</w:t>
      </w:r>
      <w:r w:rsidR="00525CC6" w:rsidRPr="00525CC6">
        <w:rPr>
          <w:szCs w:val="28"/>
        </w:rPr>
        <w:t>и</w:t>
      </w:r>
      <w:r w:rsidR="00525CC6" w:rsidRPr="00525CC6">
        <w:rPr>
          <w:szCs w:val="28"/>
        </w:rPr>
        <w:t>туациях и готовностью нести за них ответственность</w:t>
      </w:r>
      <w:r w:rsidR="00FB4D39" w:rsidRPr="00525CC6">
        <w:rPr>
          <w:szCs w:val="28"/>
        </w:rPr>
        <w:t>.</w:t>
      </w:r>
    </w:p>
    <w:p w:rsidR="000C0D35" w:rsidRPr="00525CC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ПК-</w:t>
      </w:r>
      <w:r w:rsidR="00FB4D39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готовность представить результаты научного исследования в форме отч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тов, рефер</w:t>
      </w:r>
      <w:r w:rsidR="00525CC6" w:rsidRPr="00525CC6">
        <w:rPr>
          <w:szCs w:val="28"/>
        </w:rPr>
        <w:t>а</w:t>
      </w:r>
      <w:r w:rsidR="00525CC6" w:rsidRPr="00525CC6">
        <w:rPr>
          <w:szCs w:val="28"/>
        </w:rPr>
        <w:t>тов, публикаций и публичных обсуждений</w:t>
      </w:r>
      <w:r w:rsidR="00525CC6" w:rsidRPr="00525CC6">
        <w:rPr>
          <w:bCs/>
          <w:szCs w:val="28"/>
        </w:rPr>
        <w:t>.</w:t>
      </w:r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4B" w:rsidRDefault="00B8494B" w:rsidP="00073506">
      <w:r>
        <w:separator/>
      </w:r>
    </w:p>
  </w:endnote>
  <w:endnote w:type="continuationSeparator" w:id="0">
    <w:p w:rsidR="00B8494B" w:rsidRDefault="00B8494B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4B" w:rsidRDefault="00B8494B" w:rsidP="00073506">
      <w:r>
        <w:separator/>
      </w:r>
    </w:p>
  </w:footnote>
  <w:footnote w:type="continuationSeparator" w:id="0">
    <w:p w:rsidR="00B8494B" w:rsidRDefault="00B8494B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4A1D"/>
    <w:rsid w:val="001559EF"/>
    <w:rsid w:val="00161B36"/>
    <w:rsid w:val="00161EE3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50DB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25CC6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5D1F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050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6EA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8494B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3B06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EED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30EC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5AA951F2-BC60-480A-A7E8-446FDFE4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2016-04-11T05:17:00Z</cp:lastPrinted>
  <dcterms:created xsi:type="dcterms:W3CDTF">2019-02-12T16:17:00Z</dcterms:created>
  <dcterms:modified xsi:type="dcterms:W3CDTF">2019-02-12T16:17:00Z</dcterms:modified>
</cp:coreProperties>
</file>