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0147">
        <w:rPr>
          <w:b/>
          <w:sz w:val="28"/>
          <w:szCs w:val="28"/>
        </w:rPr>
        <w:t>Основы научно-исследовательской работы</w:t>
      </w:r>
      <w:r>
        <w:rPr>
          <w:b/>
          <w:sz w:val="28"/>
          <w:szCs w:val="28"/>
        </w:rPr>
        <w:t>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53.03.01 Музыкальное искусство эстрады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22726F">
        <w:rPr>
          <w:sz w:val="28"/>
          <w:szCs w:val="28"/>
        </w:rPr>
        <w:t>Инструменты эстрадного оркестра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FD0147" w:rsidRPr="006A3CD4" w:rsidRDefault="00FD0147" w:rsidP="00FD0147">
      <w:pPr>
        <w:rPr>
          <w:sz w:val="28"/>
          <w:szCs w:val="28"/>
        </w:rPr>
      </w:pPr>
      <w:bookmarkStart w:id="0" w:name="_GoBack"/>
      <w:bookmarkEnd w:id="0"/>
      <w:r w:rsidRPr="006A3CD4">
        <w:rPr>
          <w:sz w:val="28"/>
          <w:szCs w:val="28"/>
        </w:rPr>
        <w:t>ОПК-5</w:t>
      </w:r>
      <w:r w:rsidR="006A3CD4" w:rsidRPr="006A3CD4">
        <w:rPr>
          <w:sz w:val="28"/>
          <w:szCs w:val="28"/>
        </w:rPr>
        <w:t xml:space="preserve"> — </w:t>
      </w:r>
      <w:r w:rsidRPr="006A3CD4">
        <w:rPr>
          <w:sz w:val="28"/>
          <w:szCs w:val="28"/>
        </w:rPr>
        <w:t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</w:p>
    <w:p w:rsidR="00FD0147" w:rsidRPr="006A3CD4" w:rsidRDefault="00FD0147" w:rsidP="00FD0147">
      <w:pPr>
        <w:rPr>
          <w:sz w:val="28"/>
          <w:szCs w:val="28"/>
        </w:rPr>
      </w:pPr>
      <w:r w:rsidRPr="006A3CD4">
        <w:rPr>
          <w:sz w:val="28"/>
          <w:szCs w:val="28"/>
        </w:rPr>
        <w:t>ПК-26</w:t>
      </w:r>
      <w:r w:rsidR="006A3CD4" w:rsidRPr="006A3CD4">
        <w:rPr>
          <w:sz w:val="28"/>
          <w:szCs w:val="28"/>
        </w:rPr>
        <w:t xml:space="preserve"> — </w:t>
      </w:r>
      <w:r w:rsidRPr="006A3CD4">
        <w:rPr>
          <w:sz w:val="28"/>
          <w:szCs w:val="28"/>
        </w:rPr>
        <w:t>способность ориентирования в выпускаемой профессиональной учебно-методической литературе</w:t>
      </w:r>
    </w:p>
    <w:p w:rsidR="00FD0147" w:rsidRPr="006A3CD4" w:rsidRDefault="00FD0147" w:rsidP="00FD0147">
      <w:pPr>
        <w:rPr>
          <w:sz w:val="28"/>
          <w:szCs w:val="28"/>
        </w:rPr>
      </w:pPr>
      <w:r w:rsidRPr="006A3CD4">
        <w:rPr>
          <w:sz w:val="28"/>
          <w:szCs w:val="28"/>
        </w:rPr>
        <w:t>ПК-30</w:t>
      </w:r>
      <w:r w:rsidR="006A3CD4" w:rsidRPr="006A3CD4">
        <w:rPr>
          <w:sz w:val="28"/>
          <w:szCs w:val="28"/>
        </w:rPr>
        <w:t xml:space="preserve"> — </w:t>
      </w:r>
      <w:r w:rsidRPr="006A3CD4">
        <w:rPr>
          <w:sz w:val="28"/>
          <w:szCs w:val="28"/>
        </w:rPr>
        <w:t>способность применять рациональные методы поиска, отбора, систематизации и использования информации</w:t>
      </w:r>
    </w:p>
    <w:p w:rsidR="008E7AD5" w:rsidRPr="006A3CD4" w:rsidRDefault="00FD0147" w:rsidP="00FD0147">
      <w:pPr>
        <w:rPr>
          <w:sz w:val="28"/>
          <w:szCs w:val="28"/>
        </w:rPr>
      </w:pPr>
      <w:r w:rsidRPr="006A3CD4">
        <w:rPr>
          <w:sz w:val="28"/>
          <w:szCs w:val="28"/>
        </w:rPr>
        <w:t>ПК-31</w:t>
      </w:r>
      <w:r w:rsidR="006A3CD4" w:rsidRPr="006A3CD4">
        <w:rPr>
          <w:sz w:val="28"/>
          <w:szCs w:val="28"/>
        </w:rPr>
        <w:t xml:space="preserve"> — </w:t>
      </w:r>
      <w:r w:rsidRPr="006A3CD4">
        <w:rPr>
          <w:sz w:val="28"/>
          <w:szCs w:val="28"/>
        </w:rPr>
        <w:t>способность выполнять под научным руководством исследования в области музыкального искусства эстрады и музыкального образования</w:t>
      </w:r>
    </w:p>
    <w:p w:rsidR="00FD0147" w:rsidRPr="00FD0147" w:rsidRDefault="00FD0147" w:rsidP="00FD0147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FD0147" w:rsidTr="008E7AD5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Научное исследование. Общая характеристика</w:t>
            </w:r>
          </w:p>
        </w:tc>
      </w:tr>
      <w:tr w:rsidR="008E7AD5" w:rsidRPr="00FD0147" w:rsidTr="00755EEA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Структура выпускной квалификационной работы</w:t>
            </w:r>
          </w:p>
        </w:tc>
      </w:tr>
      <w:tr w:rsidR="008E7AD5" w:rsidRPr="00FD0147" w:rsidTr="00552E00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Введение ВКР</w:t>
            </w:r>
          </w:p>
        </w:tc>
      </w:tr>
      <w:tr w:rsidR="008E7AD5" w:rsidRPr="00FD0147" w:rsidTr="00885979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с литературой</w:t>
            </w:r>
          </w:p>
        </w:tc>
      </w:tr>
      <w:tr w:rsidR="008E7AD5" w:rsidRPr="00FD0147" w:rsidTr="00AC0873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Источники и литература</w:t>
            </w:r>
          </w:p>
        </w:tc>
      </w:tr>
      <w:tr w:rsidR="008E7AD5" w:rsidRPr="00FD0147" w:rsidTr="00DC50D6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над созданием текста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6A3CD4" w:rsidRDefault="008E7AD5" w:rsidP="008E7AD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 w:rsidR="006A3CD4">
        <w:rPr>
          <w:b/>
          <w:sz w:val="28"/>
          <w:szCs w:val="28"/>
        </w:rPr>
        <w:t xml:space="preserve">Форма контроля – </w:t>
      </w:r>
      <w:r w:rsidR="006A3CD4">
        <w:rPr>
          <w:sz w:val="28"/>
          <w:szCs w:val="28"/>
        </w:rPr>
        <w:t>зачет с оценкой (7 семестр), экзамен (8 семестр).</w:t>
      </w:r>
    </w:p>
    <w:sectPr w:rsidR="008E7AD5" w:rsidRPr="006A3CD4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AD5"/>
    <w:rsid w:val="000552D2"/>
    <w:rsid w:val="000B762E"/>
    <w:rsid w:val="00106997"/>
    <w:rsid w:val="0022726F"/>
    <w:rsid w:val="00230CC2"/>
    <w:rsid w:val="0027002F"/>
    <w:rsid w:val="002803F1"/>
    <w:rsid w:val="002844B4"/>
    <w:rsid w:val="002F485E"/>
    <w:rsid w:val="003E4308"/>
    <w:rsid w:val="004334B6"/>
    <w:rsid w:val="00451D0A"/>
    <w:rsid w:val="0046165B"/>
    <w:rsid w:val="004B4999"/>
    <w:rsid w:val="006A3CD4"/>
    <w:rsid w:val="006E118E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7569C"/>
    <w:rsid w:val="008E7AD5"/>
    <w:rsid w:val="00970885"/>
    <w:rsid w:val="0098633C"/>
    <w:rsid w:val="00986CA0"/>
    <w:rsid w:val="00A263D2"/>
    <w:rsid w:val="00A5542F"/>
    <w:rsid w:val="00AE1AAE"/>
    <w:rsid w:val="00B468EF"/>
    <w:rsid w:val="00B85B47"/>
    <w:rsid w:val="00BD630A"/>
    <w:rsid w:val="00D07746"/>
    <w:rsid w:val="00FA00D8"/>
    <w:rsid w:val="00FB01A5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Пользователь Windows</cp:lastModifiedBy>
  <cp:revision>3</cp:revision>
  <dcterms:created xsi:type="dcterms:W3CDTF">2019-01-21T15:33:00Z</dcterms:created>
  <dcterms:modified xsi:type="dcterms:W3CDTF">2019-06-25T22:36:00Z</dcterms:modified>
</cp:coreProperties>
</file>