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8" w:rsidRPr="004224FE" w:rsidRDefault="00686908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Аннотация к рабочей программе практики</w:t>
      </w:r>
    </w:p>
    <w:p w:rsidR="004224FE" w:rsidRPr="004224FE" w:rsidRDefault="00AD7E1C" w:rsidP="001C43E7">
      <w:pPr>
        <w:tabs>
          <w:tab w:val="right" w:leader="underscore" w:pos="8505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«Учебная</w:t>
      </w:r>
      <w:r w:rsidR="004224FE" w:rsidRPr="004224FE">
        <w:rPr>
          <w:b/>
          <w:sz w:val="28"/>
          <w:szCs w:val="28"/>
        </w:rPr>
        <w:t xml:space="preserve"> практика. </w:t>
      </w:r>
      <w:r w:rsidR="001C43E7" w:rsidRPr="001C43E7">
        <w:rPr>
          <w:b/>
          <w:bCs/>
          <w:sz w:val="28"/>
          <w:szCs w:val="28"/>
        </w:rPr>
        <w:t xml:space="preserve">Практика </w:t>
      </w:r>
      <w:r w:rsidRPr="00AD7E1C">
        <w:rPr>
          <w:b/>
          <w:bCs/>
          <w:sz w:val="28"/>
          <w:szCs w:val="28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1C43E7" w:rsidRPr="001C43E7">
        <w:rPr>
          <w:b/>
          <w:bCs/>
          <w:sz w:val="28"/>
          <w:szCs w:val="28"/>
        </w:rPr>
        <w:t>.</w:t>
      </w:r>
      <w:r w:rsidR="004224FE" w:rsidRPr="004224FE">
        <w:rPr>
          <w:b/>
          <w:sz w:val="28"/>
          <w:szCs w:val="28"/>
        </w:rPr>
        <w:t>»</w:t>
      </w:r>
    </w:p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Направление подготовки: </w:t>
      </w:r>
      <w:r w:rsidR="000E77B3" w:rsidRPr="004224FE">
        <w:rPr>
          <w:sz w:val="28"/>
          <w:szCs w:val="28"/>
        </w:rPr>
        <w:t>53.0</w:t>
      </w:r>
      <w:r w:rsidR="00084F90" w:rsidRPr="004224FE">
        <w:rPr>
          <w:sz w:val="28"/>
          <w:szCs w:val="28"/>
        </w:rPr>
        <w:t>3.</w:t>
      </w:r>
      <w:r w:rsidR="00441002">
        <w:rPr>
          <w:sz w:val="28"/>
          <w:szCs w:val="28"/>
        </w:rPr>
        <w:t>01</w:t>
      </w:r>
      <w:r w:rsidR="00C12737">
        <w:rPr>
          <w:sz w:val="28"/>
          <w:szCs w:val="28"/>
        </w:rPr>
        <w:t xml:space="preserve"> </w:t>
      </w:r>
      <w:r w:rsidR="00441002">
        <w:rPr>
          <w:sz w:val="28"/>
          <w:szCs w:val="28"/>
        </w:rPr>
        <w:t>Музыкальное</w:t>
      </w:r>
      <w:r w:rsidR="00C12737">
        <w:rPr>
          <w:sz w:val="28"/>
          <w:szCs w:val="28"/>
        </w:rPr>
        <w:t xml:space="preserve"> искусство</w:t>
      </w:r>
      <w:r w:rsidR="00441002">
        <w:rPr>
          <w:sz w:val="28"/>
          <w:szCs w:val="28"/>
        </w:rPr>
        <w:t xml:space="preserve"> эстрады</w:t>
      </w:r>
    </w:p>
    <w:p w:rsidR="00C75EC9" w:rsidRPr="004224FE" w:rsidRDefault="00C75EC9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i/>
          <w:sz w:val="28"/>
          <w:szCs w:val="28"/>
        </w:rPr>
      </w:pPr>
      <w:r w:rsidRPr="004224FE">
        <w:rPr>
          <w:b/>
          <w:sz w:val="28"/>
          <w:szCs w:val="28"/>
        </w:rPr>
        <w:t xml:space="preserve">Профиль подготовки: </w:t>
      </w:r>
      <w:r w:rsidR="00441002">
        <w:rPr>
          <w:sz w:val="28"/>
          <w:szCs w:val="28"/>
        </w:rPr>
        <w:t>И</w:t>
      </w:r>
      <w:r w:rsidR="00C12737">
        <w:rPr>
          <w:sz w:val="28"/>
          <w:szCs w:val="28"/>
        </w:rPr>
        <w:t>нструменты</w:t>
      </w:r>
      <w:r w:rsidR="00441002">
        <w:rPr>
          <w:sz w:val="28"/>
          <w:szCs w:val="28"/>
        </w:rPr>
        <w:t xml:space="preserve"> эстрадного оркестра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Cs/>
          <w:sz w:val="28"/>
          <w:szCs w:val="28"/>
        </w:rPr>
      </w:pPr>
      <w:r w:rsidRPr="004224FE">
        <w:rPr>
          <w:b/>
          <w:sz w:val="28"/>
          <w:szCs w:val="28"/>
        </w:rPr>
        <w:t xml:space="preserve">1. Тип практики и место практики в структуре </w:t>
      </w:r>
      <w:r w:rsidRPr="004224FE">
        <w:rPr>
          <w:b/>
          <w:bCs/>
          <w:sz w:val="28"/>
          <w:szCs w:val="28"/>
        </w:rPr>
        <w:t>ОПОП: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41002">
        <w:rPr>
          <w:sz w:val="28"/>
          <w:szCs w:val="28"/>
        </w:rPr>
        <w:t>Учебная практика.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75EC9" w:rsidRPr="004224FE">
        <w:rPr>
          <w:bCs/>
          <w:sz w:val="28"/>
          <w:szCs w:val="28"/>
        </w:rPr>
        <w:t>. Б2</w:t>
      </w:r>
      <w:r w:rsidR="00AD7E1C">
        <w:rPr>
          <w:bCs/>
          <w:sz w:val="28"/>
          <w:szCs w:val="28"/>
        </w:rPr>
        <w:t>.В.01(У</w:t>
      </w:r>
      <w:r w:rsidR="00C75EC9" w:rsidRPr="004224FE">
        <w:rPr>
          <w:bCs/>
          <w:sz w:val="28"/>
          <w:szCs w:val="28"/>
        </w:rPr>
        <w:t>)</w:t>
      </w:r>
    </w:p>
    <w:p w:rsidR="00EB7889" w:rsidRPr="004224FE" w:rsidRDefault="00686908" w:rsidP="00EB7889">
      <w:pPr>
        <w:rPr>
          <w:b/>
          <w:sz w:val="28"/>
          <w:szCs w:val="28"/>
        </w:rPr>
      </w:pPr>
      <w:r w:rsidRPr="004224FE">
        <w:rPr>
          <w:sz w:val="28"/>
          <w:szCs w:val="28"/>
        </w:rPr>
        <w:t xml:space="preserve"> </w:t>
      </w:r>
    </w:p>
    <w:p w:rsidR="00441002" w:rsidRPr="00260C1E" w:rsidRDefault="008E460C" w:rsidP="0044100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224FE">
        <w:rPr>
          <w:b/>
          <w:bCs/>
          <w:sz w:val="28"/>
          <w:szCs w:val="28"/>
        </w:rPr>
        <w:t xml:space="preserve">2. </w:t>
      </w:r>
      <w:r w:rsidR="00686908" w:rsidRPr="004224FE">
        <w:rPr>
          <w:b/>
          <w:bCs/>
          <w:sz w:val="28"/>
          <w:szCs w:val="28"/>
        </w:rPr>
        <w:t>Цели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41002" w:rsidRPr="00441002">
        <w:rPr>
          <w:sz w:val="28"/>
          <w:szCs w:val="28"/>
        </w:rPr>
        <w:t>Воплощение, коррекция и закрепление умений и навыков, приобретенных на зан</w:t>
      </w:r>
      <w:r w:rsidR="00441002" w:rsidRPr="00441002">
        <w:rPr>
          <w:sz w:val="28"/>
          <w:szCs w:val="28"/>
        </w:rPr>
        <w:t>я</w:t>
      </w:r>
      <w:r w:rsidR="00441002" w:rsidRPr="00441002">
        <w:rPr>
          <w:sz w:val="28"/>
          <w:szCs w:val="28"/>
        </w:rPr>
        <w:t>тиях по таким дисциплинам как: «Специальность», «Ансамбль», «Джаз-</w:t>
      </w:r>
      <w:proofErr w:type="spellStart"/>
      <w:r w:rsidR="00441002" w:rsidRPr="00441002">
        <w:rPr>
          <w:sz w:val="28"/>
          <w:szCs w:val="28"/>
        </w:rPr>
        <w:t>бэнд</w:t>
      </w:r>
      <w:proofErr w:type="spellEnd"/>
      <w:r w:rsidR="00441002" w:rsidRPr="00441002">
        <w:rPr>
          <w:sz w:val="28"/>
          <w:szCs w:val="28"/>
        </w:rPr>
        <w:t>», «Чтение партий с листа».</w:t>
      </w:r>
      <w:r w:rsidR="00441002" w:rsidRPr="00260C1E">
        <w:rPr>
          <w:sz w:val="24"/>
        </w:rPr>
        <w:t xml:space="preserve">  </w:t>
      </w:r>
    </w:p>
    <w:p w:rsidR="00AD7E1C" w:rsidRPr="00AD7E1C" w:rsidRDefault="00AD7E1C" w:rsidP="00AD7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E1C">
        <w:rPr>
          <w:sz w:val="28"/>
          <w:szCs w:val="28"/>
        </w:rPr>
        <w:t>.</w:t>
      </w:r>
    </w:p>
    <w:p w:rsidR="000959C2" w:rsidRPr="004224FE" w:rsidRDefault="000959C2" w:rsidP="00AD7E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86908" w:rsidRPr="004224FE" w:rsidRDefault="00686908" w:rsidP="00EB7889">
      <w:pPr>
        <w:rPr>
          <w:b/>
          <w:bCs/>
          <w:sz w:val="28"/>
          <w:szCs w:val="28"/>
        </w:rPr>
      </w:pPr>
      <w:r w:rsidRPr="004224FE">
        <w:rPr>
          <w:b/>
          <w:bCs/>
          <w:sz w:val="28"/>
          <w:szCs w:val="28"/>
        </w:rPr>
        <w:t>3. Способы и формы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bCs/>
          <w:sz w:val="28"/>
          <w:szCs w:val="28"/>
        </w:rPr>
        <w:t xml:space="preserve">стационарная, </w:t>
      </w:r>
      <w:r w:rsidR="000959C2">
        <w:rPr>
          <w:bCs/>
          <w:sz w:val="28"/>
          <w:szCs w:val="28"/>
        </w:rPr>
        <w:t>дискретная</w:t>
      </w:r>
      <w:r w:rsidR="004224FE" w:rsidRPr="004224FE">
        <w:rPr>
          <w:bCs/>
          <w:sz w:val="28"/>
          <w:szCs w:val="28"/>
        </w:rPr>
        <w:t>.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Default="00686908" w:rsidP="00686908">
      <w:pPr>
        <w:jc w:val="both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4. Компетенции, формируемые в рамках программы практики:</w:t>
      </w:r>
    </w:p>
    <w:p w:rsidR="001C43E7" w:rsidRPr="004224FE" w:rsidRDefault="001C43E7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441002" w:rsidRPr="003C461E" w:rsidTr="00441002">
        <w:tc>
          <w:tcPr>
            <w:tcW w:w="1901" w:type="dxa"/>
            <w:shd w:val="clear" w:color="auto" w:fill="auto"/>
          </w:tcPr>
          <w:p w:rsidR="00441002" w:rsidRPr="00441002" w:rsidRDefault="00441002" w:rsidP="008D039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41002">
              <w:rPr>
                <w:rFonts w:eastAsia="Calibri"/>
                <w:b/>
                <w:sz w:val="28"/>
                <w:szCs w:val="28"/>
                <w:lang w:eastAsia="en-US"/>
              </w:rPr>
              <w:t>Код комп</w:t>
            </w:r>
            <w:r w:rsidRPr="00441002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Pr="00441002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тенции </w:t>
            </w:r>
          </w:p>
        </w:tc>
        <w:tc>
          <w:tcPr>
            <w:tcW w:w="7563" w:type="dxa"/>
            <w:shd w:val="clear" w:color="auto" w:fill="auto"/>
          </w:tcPr>
          <w:p w:rsidR="00441002" w:rsidRPr="00441002" w:rsidRDefault="00441002" w:rsidP="008D039A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1002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441002" w:rsidRPr="00441002" w:rsidRDefault="00441002" w:rsidP="008D039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410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ВО </w:t>
            </w:r>
          </w:p>
        </w:tc>
      </w:tr>
      <w:tr w:rsidR="00441002" w:rsidRPr="003C461E" w:rsidTr="00441002">
        <w:trPr>
          <w:trHeight w:val="253"/>
        </w:trPr>
        <w:tc>
          <w:tcPr>
            <w:tcW w:w="1901" w:type="dxa"/>
            <w:shd w:val="clear" w:color="auto" w:fill="auto"/>
          </w:tcPr>
          <w:p w:rsidR="00441002" w:rsidRPr="00441002" w:rsidRDefault="00441002" w:rsidP="008D03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002">
              <w:rPr>
                <w:rFonts w:eastAsia="Calibri"/>
                <w:sz w:val="28"/>
                <w:szCs w:val="28"/>
                <w:lang w:eastAsia="en-US"/>
              </w:rPr>
              <w:t>ПК-14</w:t>
            </w:r>
          </w:p>
        </w:tc>
        <w:tc>
          <w:tcPr>
            <w:tcW w:w="7563" w:type="dxa"/>
            <w:shd w:val="clear" w:color="auto" w:fill="auto"/>
          </w:tcPr>
          <w:p w:rsidR="00441002" w:rsidRPr="00441002" w:rsidRDefault="00441002" w:rsidP="008D039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41002">
              <w:rPr>
                <w:sz w:val="28"/>
                <w:szCs w:val="28"/>
              </w:rPr>
              <w:t>способность использовать фортепиано и иные клавишные инструменты в своей профессиональной (исполнительской, педагогической) деятельн</w:t>
            </w:r>
            <w:r w:rsidRPr="00441002">
              <w:rPr>
                <w:sz w:val="28"/>
                <w:szCs w:val="28"/>
              </w:rPr>
              <w:t>о</w:t>
            </w:r>
            <w:r w:rsidRPr="00441002">
              <w:rPr>
                <w:sz w:val="28"/>
                <w:szCs w:val="28"/>
              </w:rPr>
              <w:t>сти</w:t>
            </w:r>
          </w:p>
        </w:tc>
      </w:tr>
      <w:tr w:rsidR="00441002" w:rsidRPr="003C461E" w:rsidTr="00441002">
        <w:trPr>
          <w:trHeight w:val="253"/>
        </w:trPr>
        <w:tc>
          <w:tcPr>
            <w:tcW w:w="1901" w:type="dxa"/>
            <w:shd w:val="clear" w:color="auto" w:fill="auto"/>
          </w:tcPr>
          <w:p w:rsidR="00441002" w:rsidRPr="00441002" w:rsidRDefault="00441002" w:rsidP="008D039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41002">
              <w:rPr>
                <w:sz w:val="28"/>
                <w:szCs w:val="28"/>
              </w:rPr>
              <w:t>ПК-16</w:t>
            </w:r>
          </w:p>
        </w:tc>
        <w:tc>
          <w:tcPr>
            <w:tcW w:w="7563" w:type="dxa"/>
            <w:shd w:val="clear" w:color="auto" w:fill="auto"/>
          </w:tcPr>
          <w:p w:rsidR="00441002" w:rsidRPr="00441002" w:rsidRDefault="00441002" w:rsidP="008D039A">
            <w:pPr>
              <w:jc w:val="both"/>
              <w:rPr>
                <w:sz w:val="28"/>
                <w:szCs w:val="28"/>
              </w:rPr>
            </w:pPr>
            <w:r w:rsidRPr="00441002">
              <w:rPr>
                <w:sz w:val="28"/>
                <w:szCs w:val="28"/>
              </w:rPr>
              <w:t>способность исполнять инструментальную (вокальную, танцевальную) партию в различных видах ансамбля</w:t>
            </w:r>
          </w:p>
        </w:tc>
      </w:tr>
      <w:tr w:rsidR="00441002" w:rsidRPr="003C461E" w:rsidTr="00441002">
        <w:trPr>
          <w:trHeight w:val="253"/>
        </w:trPr>
        <w:tc>
          <w:tcPr>
            <w:tcW w:w="1901" w:type="dxa"/>
            <w:shd w:val="clear" w:color="auto" w:fill="auto"/>
          </w:tcPr>
          <w:p w:rsidR="00441002" w:rsidRPr="00441002" w:rsidRDefault="00441002" w:rsidP="008D039A">
            <w:pPr>
              <w:jc w:val="center"/>
              <w:rPr>
                <w:sz w:val="28"/>
                <w:szCs w:val="28"/>
              </w:rPr>
            </w:pPr>
            <w:r w:rsidRPr="00441002">
              <w:rPr>
                <w:sz w:val="28"/>
                <w:szCs w:val="28"/>
              </w:rPr>
              <w:t>ПК-</w:t>
            </w:r>
            <w:r w:rsidRPr="00441002">
              <w:rPr>
                <w:sz w:val="28"/>
                <w:szCs w:val="28"/>
                <w:lang w:val="en-US"/>
              </w:rPr>
              <w:t>1</w:t>
            </w:r>
            <w:r w:rsidRPr="00441002">
              <w:rPr>
                <w:sz w:val="28"/>
                <w:szCs w:val="28"/>
              </w:rPr>
              <w:t>7</w:t>
            </w:r>
          </w:p>
        </w:tc>
        <w:tc>
          <w:tcPr>
            <w:tcW w:w="7563" w:type="dxa"/>
            <w:shd w:val="clear" w:color="auto" w:fill="auto"/>
          </w:tcPr>
          <w:p w:rsidR="00441002" w:rsidRPr="00441002" w:rsidRDefault="00441002" w:rsidP="008D039A">
            <w:pPr>
              <w:jc w:val="both"/>
              <w:rPr>
                <w:sz w:val="28"/>
                <w:szCs w:val="28"/>
              </w:rPr>
            </w:pPr>
            <w:r w:rsidRPr="00441002">
              <w:rPr>
                <w:sz w:val="28"/>
                <w:szCs w:val="28"/>
              </w:rPr>
              <w:t>готовность к использованию знаний об устройстве инструмента (голос</w:t>
            </w:r>
            <w:r w:rsidRPr="00441002">
              <w:rPr>
                <w:sz w:val="28"/>
                <w:szCs w:val="28"/>
              </w:rPr>
              <w:t>о</w:t>
            </w:r>
            <w:r w:rsidRPr="00441002">
              <w:rPr>
                <w:sz w:val="28"/>
                <w:szCs w:val="28"/>
              </w:rPr>
              <w:t>вого аппарата, телесного аппарата танцовщика) и основ обращения с ним в профессиональной деятельности</w:t>
            </w:r>
          </w:p>
        </w:tc>
      </w:tr>
      <w:tr w:rsidR="00441002" w:rsidRPr="003C461E" w:rsidTr="00441002">
        <w:trPr>
          <w:trHeight w:val="253"/>
        </w:trPr>
        <w:tc>
          <w:tcPr>
            <w:tcW w:w="1901" w:type="dxa"/>
            <w:shd w:val="clear" w:color="auto" w:fill="auto"/>
          </w:tcPr>
          <w:p w:rsidR="00441002" w:rsidRPr="00441002" w:rsidRDefault="00441002" w:rsidP="008D039A">
            <w:pPr>
              <w:jc w:val="center"/>
              <w:rPr>
                <w:sz w:val="28"/>
                <w:szCs w:val="28"/>
              </w:rPr>
            </w:pPr>
            <w:r w:rsidRPr="00441002">
              <w:rPr>
                <w:sz w:val="28"/>
                <w:szCs w:val="28"/>
              </w:rPr>
              <w:t>ПК-24</w:t>
            </w:r>
          </w:p>
        </w:tc>
        <w:tc>
          <w:tcPr>
            <w:tcW w:w="7563" w:type="dxa"/>
            <w:shd w:val="clear" w:color="auto" w:fill="auto"/>
          </w:tcPr>
          <w:p w:rsidR="00441002" w:rsidRPr="00441002" w:rsidRDefault="00441002" w:rsidP="008D039A">
            <w:pPr>
              <w:jc w:val="both"/>
              <w:rPr>
                <w:sz w:val="28"/>
                <w:szCs w:val="28"/>
              </w:rPr>
            </w:pPr>
            <w:r w:rsidRPr="00441002">
              <w:rPr>
                <w:sz w:val="28"/>
                <w:szCs w:val="28"/>
              </w:rPr>
              <w:t>способность анализировать и подвергать критическому разбору процесс исполнения музыкального произведения, проводить сравнительный ан</w:t>
            </w:r>
            <w:r w:rsidRPr="00441002">
              <w:rPr>
                <w:sz w:val="28"/>
                <w:szCs w:val="28"/>
              </w:rPr>
              <w:t>а</w:t>
            </w:r>
            <w:r w:rsidRPr="00441002">
              <w:rPr>
                <w:sz w:val="28"/>
                <w:szCs w:val="28"/>
              </w:rPr>
              <w:t>лиз разных исполнительских интерпретаций на занятиях с обучающимися</w:t>
            </w:r>
          </w:p>
        </w:tc>
      </w:tr>
      <w:tr w:rsidR="00441002" w:rsidRPr="003C461E" w:rsidTr="00441002">
        <w:trPr>
          <w:trHeight w:val="253"/>
        </w:trPr>
        <w:tc>
          <w:tcPr>
            <w:tcW w:w="1901" w:type="dxa"/>
            <w:shd w:val="clear" w:color="auto" w:fill="auto"/>
          </w:tcPr>
          <w:p w:rsidR="00441002" w:rsidRPr="00441002" w:rsidRDefault="00441002" w:rsidP="008D039A">
            <w:pPr>
              <w:jc w:val="center"/>
              <w:rPr>
                <w:sz w:val="28"/>
                <w:szCs w:val="28"/>
              </w:rPr>
            </w:pPr>
            <w:r w:rsidRPr="00441002">
              <w:rPr>
                <w:sz w:val="28"/>
                <w:szCs w:val="28"/>
              </w:rPr>
              <w:t>ПК-25</w:t>
            </w:r>
          </w:p>
        </w:tc>
        <w:tc>
          <w:tcPr>
            <w:tcW w:w="7563" w:type="dxa"/>
            <w:shd w:val="clear" w:color="auto" w:fill="auto"/>
          </w:tcPr>
          <w:p w:rsidR="00441002" w:rsidRPr="00441002" w:rsidRDefault="00441002" w:rsidP="008D039A">
            <w:pPr>
              <w:jc w:val="both"/>
              <w:rPr>
                <w:sz w:val="28"/>
                <w:szCs w:val="28"/>
              </w:rPr>
            </w:pPr>
            <w:r w:rsidRPr="00441002">
              <w:rPr>
                <w:sz w:val="28"/>
                <w:szCs w:val="28"/>
              </w:rPr>
              <w:t>способность использовать индивидуальные методы поиска путей в</w:t>
            </w:r>
            <w:r w:rsidRPr="00441002">
              <w:rPr>
                <w:sz w:val="28"/>
                <w:szCs w:val="28"/>
              </w:rPr>
              <w:t>о</w:t>
            </w:r>
            <w:r w:rsidRPr="00441002">
              <w:rPr>
                <w:sz w:val="28"/>
                <w:szCs w:val="28"/>
              </w:rPr>
              <w:t>площения музыкального образа в работе над музыкальным произведением с обучающимся</w:t>
            </w:r>
          </w:p>
        </w:tc>
      </w:tr>
    </w:tbl>
    <w:p w:rsidR="00C75EC9" w:rsidRDefault="00C75EC9" w:rsidP="00686908">
      <w:pPr>
        <w:jc w:val="both"/>
        <w:rPr>
          <w:b/>
          <w:sz w:val="28"/>
          <w:szCs w:val="28"/>
        </w:rPr>
      </w:pPr>
    </w:p>
    <w:p w:rsidR="00447AA5" w:rsidRPr="004224FE" w:rsidRDefault="00447AA5" w:rsidP="00686908">
      <w:pPr>
        <w:jc w:val="both"/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5. Содержание практики: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0959C2" w:rsidTr="00C75EC9">
        <w:trPr>
          <w:trHeight w:val="731"/>
        </w:trPr>
        <w:tc>
          <w:tcPr>
            <w:tcW w:w="1222" w:type="dxa"/>
            <w:vAlign w:val="center"/>
          </w:tcPr>
          <w:p w:rsidR="00C75EC9" w:rsidRPr="000959C2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0959C2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100" w:type="dxa"/>
            <w:vAlign w:val="center"/>
          </w:tcPr>
          <w:p w:rsidR="00C75EC9" w:rsidRPr="000959C2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59C2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441002" w:rsidRPr="000959C2" w:rsidTr="00C75EC9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1F30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 xml:space="preserve">Подбор репертуара; </w:t>
            </w:r>
          </w:p>
        </w:tc>
      </w:tr>
      <w:tr w:rsidR="00441002" w:rsidRPr="000959C2" w:rsidTr="00C75EC9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1F30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>Анализ и разбор произведений с технической точки зрения;</w:t>
            </w:r>
          </w:p>
        </w:tc>
      </w:tr>
      <w:tr w:rsidR="00441002" w:rsidRPr="000959C2" w:rsidTr="00C75EC9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1F30F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>Отработка и выучивание музыкального материала;</w:t>
            </w:r>
          </w:p>
        </w:tc>
      </w:tr>
      <w:tr w:rsidR="00441002" w:rsidRPr="000959C2" w:rsidTr="00C75EC9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1F30F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>Анализ и разбор музыкального материала с художественной точки зрения;</w:t>
            </w:r>
          </w:p>
        </w:tc>
      </w:tr>
      <w:tr w:rsidR="00441002" w:rsidRPr="000959C2" w:rsidTr="00C75EC9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>Композиторские стили;</w:t>
            </w:r>
          </w:p>
        </w:tc>
      </w:tr>
      <w:tr w:rsidR="00441002" w:rsidRPr="000959C2" w:rsidTr="00C75EC9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>Исполнение программы с личным, индивидуальным осмысл</w:t>
            </w:r>
            <w:r w:rsidRPr="00441002">
              <w:rPr>
                <w:bCs/>
                <w:sz w:val="28"/>
                <w:szCs w:val="28"/>
              </w:rPr>
              <w:t>е</w:t>
            </w:r>
            <w:r w:rsidRPr="00441002">
              <w:rPr>
                <w:bCs/>
                <w:sz w:val="28"/>
                <w:szCs w:val="28"/>
              </w:rPr>
              <w:t xml:space="preserve">нием; </w:t>
            </w:r>
          </w:p>
        </w:tc>
      </w:tr>
      <w:tr w:rsidR="00441002" w:rsidRPr="000959C2" w:rsidTr="00C75EC9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1F30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>Особенности физического положения корпуса тела в сценическом о</w:t>
            </w:r>
            <w:r w:rsidRPr="00441002">
              <w:rPr>
                <w:bCs/>
                <w:sz w:val="28"/>
                <w:szCs w:val="28"/>
              </w:rPr>
              <w:t>б</w:t>
            </w:r>
            <w:r w:rsidRPr="00441002">
              <w:rPr>
                <w:bCs/>
                <w:sz w:val="28"/>
                <w:szCs w:val="28"/>
              </w:rPr>
              <w:t>разе;</w:t>
            </w:r>
          </w:p>
        </w:tc>
      </w:tr>
      <w:tr w:rsidR="00441002" w:rsidRPr="000959C2" w:rsidTr="00C75EC9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1F30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>Основные требования к исполнителю во время исполнения ко</w:t>
            </w:r>
            <w:r w:rsidRPr="00441002">
              <w:rPr>
                <w:bCs/>
                <w:sz w:val="28"/>
                <w:szCs w:val="28"/>
              </w:rPr>
              <w:t>н</w:t>
            </w:r>
            <w:r w:rsidRPr="00441002">
              <w:rPr>
                <w:bCs/>
                <w:sz w:val="28"/>
                <w:szCs w:val="28"/>
              </w:rPr>
              <w:t>цертной программы;</w:t>
            </w:r>
          </w:p>
        </w:tc>
      </w:tr>
      <w:tr w:rsidR="00441002" w:rsidRPr="000959C2" w:rsidTr="00D1145C">
        <w:tc>
          <w:tcPr>
            <w:tcW w:w="1222" w:type="dxa"/>
            <w:vAlign w:val="center"/>
          </w:tcPr>
          <w:p w:rsidR="00441002" w:rsidRPr="001F30FA" w:rsidRDefault="00441002" w:rsidP="00441002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1F30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100" w:type="dxa"/>
            <w:vAlign w:val="center"/>
          </w:tcPr>
          <w:p w:rsidR="00441002" w:rsidRPr="00441002" w:rsidRDefault="00441002" w:rsidP="00441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41002">
              <w:rPr>
                <w:bCs/>
                <w:sz w:val="28"/>
                <w:szCs w:val="28"/>
              </w:rPr>
              <w:t>Критерии профессионального исполнения</w:t>
            </w:r>
          </w:p>
        </w:tc>
      </w:tr>
    </w:tbl>
    <w:p w:rsidR="00686908" w:rsidRPr="004224FE" w:rsidRDefault="00686908" w:rsidP="00686908">
      <w:pPr>
        <w:rPr>
          <w:b/>
          <w:sz w:val="28"/>
          <w:szCs w:val="28"/>
        </w:rPr>
      </w:pPr>
      <w:bookmarkStart w:id="0" w:name="_GoBack"/>
      <w:bookmarkEnd w:id="0"/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6. Формы отчетности: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а) отчет по практике;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б) дневник практики.</w:t>
      </w:r>
    </w:p>
    <w:p w:rsidR="009524C5" w:rsidRPr="004224FE" w:rsidRDefault="00686908">
      <w:pPr>
        <w:rPr>
          <w:sz w:val="28"/>
          <w:szCs w:val="28"/>
        </w:rPr>
      </w:pPr>
      <w:r w:rsidRPr="004224FE">
        <w:rPr>
          <w:b/>
          <w:sz w:val="28"/>
          <w:szCs w:val="28"/>
        </w:rPr>
        <w:t>7. Форма контроля – зачет с оценкой.</w:t>
      </w:r>
    </w:p>
    <w:sectPr w:rsidR="009524C5" w:rsidRPr="004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5B74"/>
    <w:rsid w:val="00084F90"/>
    <w:rsid w:val="000959C2"/>
    <w:rsid w:val="000D1971"/>
    <w:rsid w:val="000E77B3"/>
    <w:rsid w:val="001C43E7"/>
    <w:rsid w:val="001F30FA"/>
    <w:rsid w:val="003D1105"/>
    <w:rsid w:val="004224FE"/>
    <w:rsid w:val="00441002"/>
    <w:rsid w:val="00447AA5"/>
    <w:rsid w:val="00461B98"/>
    <w:rsid w:val="005C5CF7"/>
    <w:rsid w:val="005F3B90"/>
    <w:rsid w:val="00686908"/>
    <w:rsid w:val="0087449B"/>
    <w:rsid w:val="008E460C"/>
    <w:rsid w:val="009524C5"/>
    <w:rsid w:val="00AD7E1C"/>
    <w:rsid w:val="00C12737"/>
    <w:rsid w:val="00C75EC9"/>
    <w:rsid w:val="00CE60A5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862B1-E72E-49F3-82BA-591E098F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D6A0-83AC-426A-B5AD-2B3F8445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Станислав Ярошевский</cp:lastModifiedBy>
  <cp:revision>10</cp:revision>
  <dcterms:created xsi:type="dcterms:W3CDTF">2019-03-05T16:23:00Z</dcterms:created>
  <dcterms:modified xsi:type="dcterms:W3CDTF">2019-03-29T20:56:00Z</dcterms:modified>
</cp:coreProperties>
</file>