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AB" w:rsidRDefault="006E63AB" w:rsidP="006E6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рабочей программ</w:t>
      </w:r>
      <w:r w:rsidR="00354506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учебной дисциплины</w:t>
      </w:r>
    </w:p>
    <w:p w:rsidR="00E91AA4" w:rsidRDefault="00E91AA4" w:rsidP="006E6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3AB" w:rsidRDefault="006E63AB" w:rsidP="006E6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Биоразлагаемая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упаковка</w:t>
      </w:r>
    </w:p>
    <w:p w:rsidR="006E63AB" w:rsidRDefault="006E63AB" w:rsidP="006E6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3AB" w:rsidRDefault="006E63AB" w:rsidP="006E63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AA4">
        <w:rPr>
          <w:rFonts w:ascii="Times New Roman" w:hAnsi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/>
          <w:sz w:val="28"/>
          <w:szCs w:val="28"/>
        </w:rPr>
        <w:t xml:space="preserve"> 29.03.03. Технология полиграфического и    </w:t>
      </w:r>
    </w:p>
    <w:p w:rsidR="006E63AB" w:rsidRDefault="006E63AB" w:rsidP="006E63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упаковочного производства. </w:t>
      </w:r>
    </w:p>
    <w:p w:rsidR="006E63AB" w:rsidRDefault="006E63AB" w:rsidP="006E63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1AA4">
        <w:rPr>
          <w:rFonts w:ascii="Times New Roman" w:hAnsi="Times New Roman"/>
          <w:b/>
          <w:sz w:val="28"/>
          <w:szCs w:val="28"/>
        </w:rPr>
        <w:t xml:space="preserve"> Профиль подготовки:</w:t>
      </w:r>
      <w:r>
        <w:rPr>
          <w:rFonts w:ascii="Times New Roman" w:hAnsi="Times New Roman"/>
          <w:sz w:val="28"/>
          <w:szCs w:val="28"/>
        </w:rPr>
        <w:t xml:space="preserve"> Технология и дизайн упаковочного производства.</w:t>
      </w:r>
    </w:p>
    <w:p w:rsidR="006E63AB" w:rsidRDefault="006E63AB" w:rsidP="006E63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63AB" w:rsidRDefault="006E63AB" w:rsidP="006E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3AB" w:rsidRDefault="006E63AB" w:rsidP="006E63AB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Компетенции, формируемые в результате освоения дисциплины:</w:t>
      </w:r>
    </w:p>
    <w:p w:rsidR="006E63AB" w:rsidRDefault="006E63AB" w:rsidP="006E63AB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374FB7" w:rsidRPr="00374FB7" w:rsidRDefault="006E63AB" w:rsidP="00374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1AA4">
        <w:rPr>
          <w:rFonts w:ascii="Times New Roman" w:hAnsi="Times New Roman" w:cs="Times New Roman"/>
          <w:sz w:val="28"/>
          <w:szCs w:val="28"/>
        </w:rPr>
        <w:t>ПК-2 –</w:t>
      </w:r>
      <w:r w:rsidRPr="00374FB7">
        <w:rPr>
          <w:rFonts w:ascii="Times New Roman" w:hAnsi="Times New Roman" w:cs="Times New Roman"/>
          <w:sz w:val="28"/>
          <w:szCs w:val="28"/>
        </w:rPr>
        <w:t xml:space="preserve"> </w:t>
      </w:r>
      <w:r w:rsidR="00374FB7" w:rsidRPr="00374FB7">
        <w:rPr>
          <w:rFonts w:ascii="Times New Roman" w:hAnsi="Times New Roman" w:cs="Times New Roman"/>
          <w:sz w:val="28"/>
          <w:szCs w:val="28"/>
        </w:rPr>
        <w:t xml:space="preserve">готовность участвовать в исследованиях по инновационным направлениям развития технологических процессов, создания оборудования и производства материалов для полиграфического и упаковочного производства и других смежных областей </w:t>
      </w:r>
    </w:p>
    <w:p w:rsidR="006E63AB" w:rsidRDefault="006E63AB" w:rsidP="006E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3AB" w:rsidRDefault="00273972" w:rsidP="006E63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 w:rsidR="006E63AB">
        <w:rPr>
          <w:rFonts w:ascii="Times New Roman" w:hAnsi="Times New Roman"/>
          <w:b/>
          <w:sz w:val="28"/>
          <w:szCs w:val="28"/>
        </w:rPr>
        <w:t>. Содержание дисциплины</w:t>
      </w:r>
    </w:p>
    <w:p w:rsidR="006E63AB" w:rsidRDefault="006E63AB" w:rsidP="006E63AB">
      <w:pPr>
        <w:spacing w:after="0" w:line="240" w:lineRule="auto"/>
        <w:ind w:hanging="43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/>
          <w:b/>
          <w:sz w:val="28"/>
          <w:szCs w:val="28"/>
        </w:rPr>
        <w:t>уче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8673"/>
      </w:tblGrid>
      <w:tr w:rsidR="006E63AB" w:rsidTr="006E63AB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3AB" w:rsidRDefault="006E63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3AB" w:rsidRDefault="006E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DA73A1" w:rsidTr="006E63AB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3A1" w:rsidRDefault="00DA7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A1" w:rsidRPr="00DA73A1" w:rsidRDefault="00DA73A1" w:rsidP="007C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3A1">
              <w:rPr>
                <w:rFonts w:ascii="Times New Roman" w:hAnsi="Times New Roman" w:cs="Times New Roman"/>
                <w:sz w:val="28"/>
                <w:szCs w:val="28"/>
              </w:rPr>
              <w:t>Полимерные упаковочные материалы</w:t>
            </w:r>
          </w:p>
        </w:tc>
      </w:tr>
      <w:tr w:rsidR="00DA73A1" w:rsidTr="006E63AB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3A1" w:rsidRDefault="00DA7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A1" w:rsidRPr="00DA73A1" w:rsidRDefault="00DA73A1" w:rsidP="007C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3A1">
              <w:rPr>
                <w:rFonts w:ascii="Times New Roman" w:hAnsi="Times New Roman" w:cs="Times New Roman"/>
                <w:sz w:val="28"/>
                <w:szCs w:val="28"/>
              </w:rPr>
              <w:t>Биоразлагаемые</w:t>
            </w:r>
            <w:proofErr w:type="spellEnd"/>
            <w:r w:rsidRPr="00DA73A1">
              <w:rPr>
                <w:rFonts w:ascii="Times New Roman" w:hAnsi="Times New Roman" w:cs="Times New Roman"/>
                <w:sz w:val="28"/>
                <w:szCs w:val="28"/>
              </w:rPr>
              <w:t xml:space="preserve"> полимеры на основе крупнотоннажных полимеров.</w:t>
            </w:r>
          </w:p>
        </w:tc>
      </w:tr>
      <w:tr w:rsidR="00DA73A1" w:rsidTr="006E63AB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3A1" w:rsidRDefault="00DA7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A1" w:rsidRPr="00DA73A1" w:rsidRDefault="00DA73A1" w:rsidP="007C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3A1">
              <w:rPr>
                <w:rFonts w:ascii="Times New Roman" w:hAnsi="Times New Roman" w:cs="Times New Roman"/>
                <w:sz w:val="28"/>
                <w:szCs w:val="28"/>
              </w:rPr>
              <w:t>Биоразлагаемые</w:t>
            </w:r>
            <w:proofErr w:type="spellEnd"/>
            <w:r w:rsidRPr="00DA73A1">
              <w:rPr>
                <w:rFonts w:ascii="Times New Roman" w:hAnsi="Times New Roman" w:cs="Times New Roman"/>
                <w:sz w:val="28"/>
                <w:szCs w:val="28"/>
              </w:rPr>
              <w:t xml:space="preserve"> полимеры на основе карбоцепных полимеров.</w:t>
            </w:r>
          </w:p>
        </w:tc>
      </w:tr>
      <w:tr w:rsidR="00DA73A1" w:rsidTr="006E63AB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3A1" w:rsidRDefault="00DA7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A1" w:rsidRPr="00DA73A1" w:rsidRDefault="00DA73A1" w:rsidP="007C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3A1">
              <w:rPr>
                <w:rFonts w:ascii="Times New Roman" w:hAnsi="Times New Roman" w:cs="Times New Roman"/>
                <w:sz w:val="28"/>
                <w:szCs w:val="28"/>
              </w:rPr>
              <w:t>Биоразлагаемые</w:t>
            </w:r>
            <w:proofErr w:type="spellEnd"/>
            <w:r w:rsidRPr="00DA73A1">
              <w:rPr>
                <w:rFonts w:ascii="Times New Roman" w:hAnsi="Times New Roman" w:cs="Times New Roman"/>
                <w:sz w:val="28"/>
                <w:szCs w:val="28"/>
              </w:rPr>
              <w:t xml:space="preserve"> полимеры на основе сополимеров и </w:t>
            </w:r>
            <w:proofErr w:type="spellStart"/>
            <w:r w:rsidRPr="00DA73A1">
              <w:rPr>
                <w:rFonts w:ascii="Times New Roman" w:hAnsi="Times New Roman" w:cs="Times New Roman"/>
                <w:sz w:val="28"/>
                <w:szCs w:val="28"/>
              </w:rPr>
              <w:t>сополиамидов</w:t>
            </w:r>
            <w:proofErr w:type="spellEnd"/>
            <w:r w:rsidRPr="00DA7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73A1" w:rsidTr="006E63AB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3A1" w:rsidRDefault="00DA7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A1" w:rsidRPr="00DA73A1" w:rsidRDefault="00DA73A1" w:rsidP="007C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3A1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упаковочной   промышленности. Методы переработки отходов.</w:t>
            </w:r>
          </w:p>
        </w:tc>
      </w:tr>
      <w:tr w:rsidR="00DA73A1" w:rsidTr="006E63AB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3A1" w:rsidRDefault="00DA7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A1" w:rsidRPr="00DA73A1" w:rsidRDefault="00DA73A1" w:rsidP="007C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3A1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</w:t>
            </w:r>
            <w:proofErr w:type="spellStart"/>
            <w:r w:rsidRPr="00DA73A1">
              <w:rPr>
                <w:rFonts w:ascii="Times New Roman" w:hAnsi="Times New Roman" w:cs="Times New Roman"/>
                <w:sz w:val="28"/>
                <w:szCs w:val="28"/>
              </w:rPr>
              <w:t>биоразлагаемых</w:t>
            </w:r>
            <w:proofErr w:type="spellEnd"/>
            <w:r w:rsidRPr="00DA73A1">
              <w:rPr>
                <w:rFonts w:ascii="Times New Roman" w:hAnsi="Times New Roman" w:cs="Times New Roman"/>
                <w:sz w:val="28"/>
                <w:szCs w:val="28"/>
              </w:rPr>
              <w:t xml:space="preserve"> полимеров</w:t>
            </w:r>
          </w:p>
        </w:tc>
      </w:tr>
    </w:tbl>
    <w:p w:rsidR="006E63AB" w:rsidRDefault="006E63AB" w:rsidP="007C794F">
      <w:pPr>
        <w:spacing w:line="240" w:lineRule="auto"/>
        <w:jc w:val="center"/>
        <w:rPr>
          <w:sz w:val="28"/>
          <w:szCs w:val="28"/>
        </w:rPr>
      </w:pPr>
    </w:p>
    <w:p w:rsidR="006E63AB" w:rsidRPr="00E91AA4" w:rsidRDefault="00E91AA4" w:rsidP="00E91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1AA4">
        <w:rPr>
          <w:rFonts w:ascii="Times New Roman" w:hAnsi="Times New Roman" w:cs="Times New Roman"/>
          <w:b/>
          <w:sz w:val="28"/>
          <w:szCs w:val="28"/>
        </w:rPr>
        <w:t>3. Форма контроля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AA4">
        <w:rPr>
          <w:rFonts w:ascii="Times New Roman" w:hAnsi="Times New Roman" w:cs="Times New Roman"/>
          <w:sz w:val="28"/>
          <w:szCs w:val="28"/>
        </w:rPr>
        <w:t>зачет</w:t>
      </w:r>
    </w:p>
    <w:sectPr w:rsidR="006E63AB" w:rsidRPr="00E9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E4EE2"/>
    <w:multiLevelType w:val="hybridMultilevel"/>
    <w:tmpl w:val="E952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4F"/>
    <w:rsid w:val="00065CCC"/>
    <w:rsid w:val="00076301"/>
    <w:rsid w:val="00273972"/>
    <w:rsid w:val="00354506"/>
    <w:rsid w:val="00374FB7"/>
    <w:rsid w:val="003F2C3C"/>
    <w:rsid w:val="0045005F"/>
    <w:rsid w:val="006B42C7"/>
    <w:rsid w:val="006E63AB"/>
    <w:rsid w:val="007C794F"/>
    <w:rsid w:val="00C53D4B"/>
    <w:rsid w:val="00DA73A1"/>
    <w:rsid w:val="00E9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ADF9"/>
  <w15:docId w15:val="{154B23D5-D3D1-4AEC-84EE-313E0FFF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3AB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10</cp:revision>
  <dcterms:created xsi:type="dcterms:W3CDTF">2016-10-20T15:55:00Z</dcterms:created>
  <dcterms:modified xsi:type="dcterms:W3CDTF">2018-12-16T18:06:00Z</dcterms:modified>
</cp:coreProperties>
</file>