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087466" w:rsidRDefault="0008746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Высокомолекулярные соединения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CB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087466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66">
        <w:rPr>
          <w:rFonts w:ascii="Times New Roman" w:hAnsi="Times New Roman" w:cs="Times New Roman"/>
          <w:sz w:val="28"/>
          <w:szCs w:val="28"/>
        </w:rPr>
        <w:t xml:space="preserve">29.03.03 </w:t>
      </w:r>
      <w:r w:rsidRPr="007A2FF9">
        <w:rPr>
          <w:rFonts w:ascii="Times New Roman" w:hAnsi="Times New Roman" w:cs="Times New Roman"/>
          <w:sz w:val="28"/>
          <w:szCs w:val="28"/>
        </w:rPr>
        <w:t>Технология полиграфического и</w:t>
      </w:r>
    </w:p>
    <w:p w:rsidR="009E51B4" w:rsidRDefault="00442ECB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A2FF9" w:rsidRPr="007A2FF9">
        <w:rPr>
          <w:rFonts w:ascii="Times New Roman" w:hAnsi="Times New Roman" w:cs="Times New Roman"/>
          <w:sz w:val="28"/>
          <w:szCs w:val="28"/>
        </w:rPr>
        <w:t xml:space="preserve"> упаковочного производства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087466">
        <w:rPr>
          <w:rFonts w:ascii="Times New Roman" w:hAnsi="Times New Roman" w:cs="Times New Roman"/>
          <w:b/>
          <w:sz w:val="28"/>
          <w:szCs w:val="28"/>
        </w:rPr>
        <w:t>Профил</w:t>
      </w:r>
      <w:r w:rsidR="009E51B4" w:rsidRPr="00087466">
        <w:rPr>
          <w:rFonts w:ascii="Times New Roman" w:hAnsi="Times New Roman" w:cs="Times New Roman"/>
          <w:b/>
          <w:sz w:val="28"/>
          <w:szCs w:val="28"/>
        </w:rPr>
        <w:t>ь</w:t>
      </w:r>
      <w:r w:rsidRPr="00087466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и дизайн упаковочного производства </w:t>
      </w:r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4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087466" w:rsidRDefault="00087466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7A2FF9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владение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B4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Default="00087466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вопросы химии и физики высокомолекулярных соединений, основные понятия и определения, особенности строения высокомолекулярных соединений. Особенности физико-механического и физико-химического поведения ВМС и их отличия от поведения низкомолекулярных веществ.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получения высокомолекулярных соединений. </w:t>
            </w:r>
            <w:r w:rsidR="00043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Полимеризация. Поликонденсация. </w:t>
            </w: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реакции высокомолекулярных соединений.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вопросы физики и механики высокомолекулярных соединений.</w:t>
            </w:r>
          </w:p>
          <w:p w:rsidR="005A1655" w:rsidRPr="0016691E" w:rsidRDefault="005A1655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Агрегатные и фазовые состояния высокомолекулярных соединений.</w:t>
            </w:r>
            <w:r w:rsidR="00043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Фазовые переходы.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043C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Расплавы и растворы высокомолекулярных соединений.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5A1655" w:rsidRPr="0016691E" w:rsidRDefault="00043C33" w:rsidP="00043C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свойства высокомолекулярных соединений. Релаксационные свойства высокомолекулярных соединений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представители высокомолекулярных соединений, наиболее широко используемых в технологиях изделий легкой промышленности</w:t>
            </w:r>
            <w:r w:rsidR="00043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полиграфических и упаковочных материалах и упаковке</w:t>
            </w: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087466" w:rsidRDefault="00087466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087466" w:rsidRPr="00087466" w:rsidRDefault="00087466" w:rsidP="00087466">
      <w:pPr>
        <w:rPr>
          <w:rFonts w:ascii="Times New Roman" w:hAnsi="Times New Roman" w:cs="Times New Roman"/>
          <w:sz w:val="28"/>
          <w:szCs w:val="28"/>
        </w:rPr>
      </w:pPr>
      <w:r w:rsidRPr="00087466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r w:rsidRPr="00087466">
        <w:rPr>
          <w:rFonts w:ascii="Times New Roman" w:hAnsi="Times New Roman" w:cs="Times New Roman"/>
          <w:sz w:val="28"/>
          <w:szCs w:val="28"/>
        </w:rPr>
        <w:t>экзамен</w:t>
      </w:r>
      <w:bookmarkEnd w:id="0"/>
    </w:p>
    <w:sectPr w:rsidR="00087466" w:rsidRPr="0008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87466"/>
    <w:rsid w:val="0016691E"/>
    <w:rsid w:val="00213260"/>
    <w:rsid w:val="003244D9"/>
    <w:rsid w:val="00442ECB"/>
    <w:rsid w:val="0052478C"/>
    <w:rsid w:val="005A1655"/>
    <w:rsid w:val="007A2FF9"/>
    <w:rsid w:val="0098752B"/>
    <w:rsid w:val="009E51B4"/>
    <w:rsid w:val="00AD32A3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4CD"/>
  <w15:docId w15:val="{80F72961-CECA-460A-B624-6129D39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2016-10-01T16:47:00Z</dcterms:created>
  <dcterms:modified xsi:type="dcterms:W3CDTF">2018-12-16T16:37:00Z</dcterms:modified>
</cp:coreProperties>
</file>