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28B" w:rsidRDefault="00AA228B" w:rsidP="00AA228B">
      <w:pPr>
        <w:jc w:val="center"/>
        <w:rPr>
          <w:rFonts w:ascii="Times New Roman" w:hAnsi="Times New Roman"/>
          <w:b/>
          <w:sz w:val="28"/>
          <w:szCs w:val="28"/>
        </w:rPr>
      </w:pPr>
      <w:r w:rsidRPr="00627B01">
        <w:rPr>
          <w:rFonts w:ascii="Times New Roman" w:hAnsi="Times New Roman"/>
          <w:b/>
          <w:sz w:val="28"/>
          <w:szCs w:val="28"/>
        </w:rPr>
        <w:t>Аннотация к рабочей программе практики</w:t>
      </w:r>
    </w:p>
    <w:p w:rsidR="00AA228B" w:rsidRDefault="000875B8" w:rsidP="00AA22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Производственная практика</w:t>
      </w:r>
    </w:p>
    <w:p w:rsidR="00065B2E" w:rsidRPr="00065B2E" w:rsidRDefault="006B79C3" w:rsidP="00AA22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 по получению профессиональных умений и опыта профессиональной деятельности</w:t>
      </w:r>
    </w:p>
    <w:p w:rsidR="00AA228B" w:rsidRPr="00F469E0" w:rsidRDefault="00AA228B" w:rsidP="00AA228B">
      <w:pPr>
        <w:rPr>
          <w:rFonts w:ascii="Times New Roman" w:hAnsi="Times New Roman"/>
          <w:b/>
          <w:sz w:val="28"/>
          <w:szCs w:val="28"/>
        </w:rPr>
      </w:pPr>
    </w:p>
    <w:p w:rsidR="00AA228B" w:rsidRPr="009144AE" w:rsidRDefault="00AA228B" w:rsidP="00881D59">
      <w:pPr>
        <w:jc w:val="both"/>
        <w:rPr>
          <w:rFonts w:ascii="Times New Roman" w:hAnsi="Times New Roman"/>
          <w:i/>
          <w:sz w:val="28"/>
          <w:szCs w:val="28"/>
        </w:rPr>
      </w:pPr>
      <w:r w:rsidRPr="00F469E0">
        <w:rPr>
          <w:rFonts w:ascii="Times New Roman" w:hAnsi="Times New Roman"/>
          <w:b/>
          <w:sz w:val="28"/>
          <w:szCs w:val="28"/>
        </w:rPr>
        <w:t>Направление подготовки: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B66E5">
        <w:rPr>
          <w:rFonts w:ascii="Times New Roman" w:hAnsi="Times New Roman"/>
          <w:sz w:val="28"/>
          <w:szCs w:val="28"/>
        </w:rPr>
        <w:t>53.03.05</w:t>
      </w:r>
      <w:r w:rsidR="00881D59">
        <w:rPr>
          <w:rFonts w:ascii="Times New Roman" w:hAnsi="Times New Roman"/>
          <w:sz w:val="28"/>
          <w:szCs w:val="28"/>
        </w:rPr>
        <w:t xml:space="preserve"> </w:t>
      </w:r>
      <w:r w:rsidR="000B66E5">
        <w:rPr>
          <w:rFonts w:ascii="Times New Roman" w:hAnsi="Times New Roman"/>
          <w:sz w:val="28"/>
          <w:szCs w:val="28"/>
        </w:rPr>
        <w:t>Дирижирование</w:t>
      </w:r>
    </w:p>
    <w:p w:rsidR="00AA228B" w:rsidRPr="00F469E0" w:rsidRDefault="00AA228B" w:rsidP="00881D59">
      <w:pPr>
        <w:jc w:val="both"/>
        <w:rPr>
          <w:rFonts w:ascii="Times New Roman" w:hAnsi="Times New Roman"/>
          <w:b/>
          <w:sz w:val="28"/>
          <w:szCs w:val="28"/>
        </w:rPr>
      </w:pPr>
    </w:p>
    <w:p w:rsidR="00AA228B" w:rsidRPr="009144AE" w:rsidRDefault="00AA228B" w:rsidP="00881D59">
      <w:pPr>
        <w:jc w:val="both"/>
        <w:rPr>
          <w:rFonts w:ascii="Times New Roman" w:hAnsi="Times New Roman"/>
          <w:i/>
          <w:sz w:val="28"/>
          <w:szCs w:val="28"/>
        </w:rPr>
      </w:pPr>
      <w:r w:rsidRPr="00F469E0">
        <w:rPr>
          <w:rFonts w:ascii="Times New Roman" w:hAnsi="Times New Roman"/>
          <w:b/>
          <w:sz w:val="28"/>
          <w:szCs w:val="28"/>
        </w:rPr>
        <w:t>Профиль подготовки: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B66E5">
        <w:rPr>
          <w:rFonts w:ascii="Times New Roman" w:hAnsi="Times New Roman"/>
          <w:sz w:val="28"/>
          <w:szCs w:val="28"/>
        </w:rPr>
        <w:t>Дирижирование</w:t>
      </w:r>
      <w:r w:rsidR="00881D59">
        <w:rPr>
          <w:rFonts w:ascii="Times New Roman" w:hAnsi="Times New Roman"/>
          <w:sz w:val="28"/>
          <w:szCs w:val="28"/>
        </w:rPr>
        <w:t xml:space="preserve"> </w:t>
      </w:r>
      <w:r w:rsidR="0091295A">
        <w:rPr>
          <w:rFonts w:ascii="Times New Roman" w:hAnsi="Times New Roman"/>
          <w:sz w:val="28"/>
          <w:szCs w:val="28"/>
        </w:rPr>
        <w:t>академичес</w:t>
      </w:r>
      <w:bookmarkStart w:id="0" w:name="_GoBack"/>
      <w:bookmarkEnd w:id="0"/>
      <w:r w:rsidR="0091295A">
        <w:rPr>
          <w:rFonts w:ascii="Times New Roman" w:hAnsi="Times New Roman"/>
          <w:sz w:val="28"/>
          <w:szCs w:val="28"/>
        </w:rPr>
        <w:t>ким хором</w:t>
      </w:r>
    </w:p>
    <w:p w:rsidR="00AA228B" w:rsidRPr="00866C3F" w:rsidRDefault="00AA228B" w:rsidP="00881D59">
      <w:pPr>
        <w:jc w:val="both"/>
        <w:rPr>
          <w:rFonts w:ascii="Times New Roman" w:hAnsi="Times New Roman"/>
          <w:sz w:val="28"/>
          <w:szCs w:val="28"/>
        </w:rPr>
      </w:pPr>
    </w:p>
    <w:p w:rsidR="00925716" w:rsidRPr="00925716" w:rsidRDefault="00925716" w:rsidP="00881D5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25716">
        <w:rPr>
          <w:rFonts w:ascii="Times New Roman" w:hAnsi="Times New Roman"/>
          <w:b/>
          <w:sz w:val="24"/>
          <w:szCs w:val="24"/>
        </w:rPr>
        <w:t>1</w:t>
      </w:r>
      <w:r w:rsidRPr="00925716">
        <w:rPr>
          <w:rFonts w:ascii="Times New Roman" w:hAnsi="Times New Roman"/>
          <w:b/>
          <w:sz w:val="28"/>
          <w:szCs w:val="28"/>
        </w:rPr>
        <w:t xml:space="preserve">. Тип практики и место практики в структуре </w:t>
      </w:r>
      <w:r w:rsidRPr="00925716">
        <w:rPr>
          <w:rFonts w:ascii="Times New Roman" w:hAnsi="Times New Roman"/>
          <w:b/>
          <w:bCs/>
          <w:sz w:val="28"/>
          <w:szCs w:val="28"/>
        </w:rPr>
        <w:t>ОПОП:</w:t>
      </w:r>
    </w:p>
    <w:p w:rsidR="00AA228B" w:rsidRDefault="00651E1C" w:rsidP="00881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Производственная практика – </w:t>
      </w:r>
      <w:r w:rsidR="006B79C3" w:rsidRPr="006B79C3">
        <w:rPr>
          <w:rFonts w:ascii="Times New Roman" w:hAnsi="Times New Roman"/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 w:rsidR="00065B2E">
        <w:rPr>
          <w:rFonts w:ascii="Times New Roman" w:hAnsi="Times New Roman"/>
          <w:sz w:val="28"/>
          <w:szCs w:val="28"/>
        </w:rPr>
        <w:t xml:space="preserve"> входит в Вариативную часть ОПОП и относится к Блоку 2 Практики. </w:t>
      </w:r>
    </w:p>
    <w:p w:rsidR="00881D59" w:rsidRPr="00925716" w:rsidRDefault="00881D59" w:rsidP="00881D59">
      <w:pPr>
        <w:jc w:val="both"/>
        <w:rPr>
          <w:rFonts w:ascii="Times New Roman" w:hAnsi="Times New Roman"/>
          <w:b/>
          <w:sz w:val="28"/>
          <w:szCs w:val="28"/>
        </w:rPr>
      </w:pPr>
    </w:p>
    <w:p w:rsidR="00925716" w:rsidRPr="00925716" w:rsidRDefault="00D4206C" w:rsidP="00881D59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925716" w:rsidRPr="00925716">
        <w:rPr>
          <w:rFonts w:ascii="Times New Roman" w:hAnsi="Times New Roman"/>
          <w:b/>
          <w:bCs/>
          <w:sz w:val="28"/>
          <w:szCs w:val="28"/>
        </w:rPr>
        <w:t>Цели проведения практики:</w:t>
      </w:r>
    </w:p>
    <w:p w:rsidR="00886C04" w:rsidRPr="001D5665" w:rsidRDefault="005102DD" w:rsidP="00881D59">
      <w:pPr>
        <w:jc w:val="both"/>
        <w:rPr>
          <w:rFonts w:ascii="Times New Roman" w:hAnsi="Times New Roman"/>
          <w:sz w:val="28"/>
        </w:rPr>
      </w:pPr>
      <w:r w:rsidRPr="001D5665">
        <w:rPr>
          <w:rFonts w:ascii="Times New Roman" w:hAnsi="Times New Roman"/>
          <w:sz w:val="28"/>
        </w:rPr>
        <w:t xml:space="preserve">подготовка студентов к исполнительской работе в качестве руководителя </w:t>
      </w:r>
      <w:r w:rsidR="00271A04" w:rsidRPr="001D5665">
        <w:rPr>
          <w:rFonts w:ascii="Times New Roman" w:hAnsi="Times New Roman"/>
          <w:sz w:val="28"/>
        </w:rPr>
        <w:t>оперно-симфонического</w:t>
      </w:r>
      <w:r w:rsidRPr="001D5665">
        <w:rPr>
          <w:rFonts w:ascii="Times New Roman" w:hAnsi="Times New Roman"/>
          <w:sz w:val="28"/>
        </w:rPr>
        <w:t xml:space="preserve"> коллектива любого состава в системе музыкального образования и различных учреждениях культуры.</w:t>
      </w:r>
      <w:r w:rsidR="00271A04" w:rsidRPr="001D5665">
        <w:rPr>
          <w:rFonts w:ascii="Times New Roman" w:hAnsi="Times New Roman"/>
          <w:sz w:val="28"/>
        </w:rPr>
        <w:t xml:space="preserve"> </w:t>
      </w:r>
    </w:p>
    <w:p w:rsidR="005102DD" w:rsidRPr="00925716" w:rsidRDefault="005102DD" w:rsidP="00881D5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5D3F" w:rsidRPr="00D4206C" w:rsidRDefault="00925716" w:rsidP="00881D59">
      <w:pPr>
        <w:tabs>
          <w:tab w:val="left" w:pos="0"/>
          <w:tab w:val="left" w:pos="993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925716">
        <w:rPr>
          <w:rFonts w:ascii="Times New Roman" w:hAnsi="Times New Roman"/>
          <w:b/>
          <w:bCs/>
          <w:sz w:val="28"/>
          <w:szCs w:val="28"/>
        </w:rPr>
        <w:t>3. Способы и формы проведения практики:</w:t>
      </w:r>
    </w:p>
    <w:p w:rsidR="009B5D3F" w:rsidRPr="009B5D3F" w:rsidRDefault="00D20B02" w:rsidP="00881D59">
      <w:pPr>
        <w:tabs>
          <w:tab w:val="left" w:pos="0"/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Стационарная практика, проводимая в </w:t>
      </w:r>
      <w:r w:rsidR="00D4206C">
        <w:rPr>
          <w:rFonts w:ascii="Times New Roman" w:hAnsi="Times New Roman"/>
          <w:bCs/>
          <w:sz w:val="28"/>
          <w:szCs w:val="28"/>
        </w:rPr>
        <w:t>дискретной</w:t>
      </w:r>
      <w:r>
        <w:rPr>
          <w:rFonts w:ascii="Times New Roman" w:hAnsi="Times New Roman"/>
          <w:bCs/>
          <w:sz w:val="28"/>
          <w:szCs w:val="28"/>
        </w:rPr>
        <w:t xml:space="preserve"> форме. </w:t>
      </w:r>
    </w:p>
    <w:p w:rsidR="00AA228B" w:rsidRDefault="00AA228B" w:rsidP="00881D59">
      <w:pPr>
        <w:jc w:val="both"/>
        <w:rPr>
          <w:rFonts w:ascii="Times New Roman" w:hAnsi="Times New Roman"/>
          <w:sz w:val="28"/>
          <w:szCs w:val="28"/>
        </w:rPr>
      </w:pPr>
    </w:p>
    <w:p w:rsidR="00925716" w:rsidRDefault="00925716" w:rsidP="00881D59">
      <w:pPr>
        <w:jc w:val="both"/>
        <w:rPr>
          <w:rFonts w:ascii="Times New Roman" w:hAnsi="Times New Roman"/>
          <w:b/>
          <w:sz w:val="28"/>
          <w:szCs w:val="28"/>
        </w:rPr>
      </w:pPr>
      <w:r w:rsidRPr="00925716">
        <w:rPr>
          <w:rFonts w:ascii="Times New Roman" w:hAnsi="Times New Roman"/>
          <w:b/>
          <w:sz w:val="28"/>
          <w:szCs w:val="28"/>
        </w:rPr>
        <w:t>4. Компетенции, формируемые в рамках программы практики:</w:t>
      </w:r>
    </w:p>
    <w:p w:rsidR="001D5665" w:rsidRDefault="00886C04" w:rsidP="00881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ПК-1</w:t>
      </w:r>
      <w:r w:rsidR="001D566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16300F">
        <w:rPr>
          <w:rFonts w:ascii="Times New Roman" w:hAnsi="Times New Roman"/>
          <w:sz w:val="28"/>
          <w:szCs w:val="28"/>
        </w:rPr>
        <w:t>способность</w:t>
      </w:r>
      <w:r w:rsidR="008808B8" w:rsidRPr="008808B8">
        <w:rPr>
          <w:rFonts w:ascii="Times New Roman" w:hAnsi="Times New Roman"/>
          <w:sz w:val="28"/>
          <w:szCs w:val="28"/>
        </w:rPr>
        <w:t xml:space="preserve"> осуществлять творческую деятельность в учреждениях культуры</w:t>
      </w:r>
      <w:r w:rsidR="008808B8">
        <w:rPr>
          <w:rFonts w:ascii="Times New Roman" w:hAnsi="Times New Roman"/>
          <w:sz w:val="28"/>
          <w:szCs w:val="28"/>
        </w:rPr>
        <w:t>;</w:t>
      </w:r>
    </w:p>
    <w:p w:rsidR="001D5665" w:rsidRDefault="00886C04" w:rsidP="00881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</w:t>
      </w:r>
      <w:r w:rsidR="001D5665">
        <w:rPr>
          <w:rFonts w:ascii="Times New Roman" w:hAnsi="Times New Roman"/>
          <w:sz w:val="28"/>
          <w:szCs w:val="28"/>
        </w:rPr>
        <w:t>-13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16300F">
        <w:rPr>
          <w:rFonts w:ascii="Times New Roman" w:hAnsi="Times New Roman"/>
          <w:sz w:val="28"/>
          <w:szCs w:val="28"/>
        </w:rPr>
        <w:t>способность</w:t>
      </w:r>
      <w:r w:rsidR="008808B8" w:rsidRPr="008808B8">
        <w:rPr>
          <w:rFonts w:ascii="Times New Roman" w:hAnsi="Times New Roman"/>
          <w:sz w:val="28"/>
          <w:szCs w:val="28"/>
        </w:rPr>
        <w:t xml:space="preserve"> использовать фортепиано в своей профессиональной (исполнительской, педагогической) деятельности</w:t>
      </w:r>
      <w:r w:rsidR="008808B8">
        <w:rPr>
          <w:rFonts w:ascii="Times New Roman" w:hAnsi="Times New Roman"/>
          <w:sz w:val="28"/>
          <w:szCs w:val="28"/>
        </w:rPr>
        <w:t xml:space="preserve">; </w:t>
      </w:r>
    </w:p>
    <w:p w:rsidR="001D5665" w:rsidRDefault="001D5665" w:rsidP="00881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ПК-14</w:t>
      </w:r>
      <w:r w:rsidR="00886C04">
        <w:rPr>
          <w:rFonts w:ascii="Times New Roman" w:hAnsi="Times New Roman"/>
          <w:sz w:val="28"/>
          <w:szCs w:val="28"/>
        </w:rPr>
        <w:t xml:space="preserve"> – </w:t>
      </w:r>
      <w:r w:rsidR="0016300F">
        <w:rPr>
          <w:rFonts w:ascii="Times New Roman" w:hAnsi="Times New Roman"/>
          <w:sz w:val="28"/>
          <w:szCs w:val="28"/>
        </w:rPr>
        <w:t>готовность</w:t>
      </w:r>
      <w:r w:rsidR="008808B8" w:rsidRPr="008808B8">
        <w:rPr>
          <w:rFonts w:ascii="Times New Roman" w:hAnsi="Times New Roman"/>
          <w:sz w:val="28"/>
          <w:szCs w:val="28"/>
        </w:rPr>
        <w:t xml:space="preserve"> к использованию знаний об устройстве голосового аппарата и основ обращения с ним в профессиональной деятельности</w:t>
      </w:r>
      <w:r w:rsidR="008808B8">
        <w:rPr>
          <w:rFonts w:ascii="Times New Roman" w:hAnsi="Times New Roman"/>
          <w:sz w:val="28"/>
          <w:szCs w:val="28"/>
        </w:rPr>
        <w:t>;</w:t>
      </w:r>
    </w:p>
    <w:p w:rsidR="00886C04" w:rsidRDefault="001D5665" w:rsidP="00881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ПК-24</w:t>
      </w:r>
      <w:r w:rsidR="00886C04">
        <w:rPr>
          <w:rFonts w:ascii="Times New Roman" w:hAnsi="Times New Roman"/>
          <w:sz w:val="28"/>
          <w:szCs w:val="28"/>
        </w:rPr>
        <w:t xml:space="preserve"> – </w:t>
      </w:r>
      <w:r w:rsidR="0016300F">
        <w:rPr>
          <w:rFonts w:ascii="Times New Roman" w:hAnsi="Times New Roman"/>
          <w:sz w:val="28"/>
          <w:szCs w:val="28"/>
        </w:rPr>
        <w:t>способность</w:t>
      </w:r>
      <w:r w:rsidR="008808B8" w:rsidRPr="008808B8">
        <w:rPr>
          <w:rFonts w:ascii="Times New Roman" w:hAnsi="Times New Roman"/>
          <w:sz w:val="28"/>
          <w:szCs w:val="28"/>
        </w:rPr>
        <w:t xml:space="preserve"> планировать образовательный процесс, осуществлять методическую работу, формировать у обучающихся художественные потребности и</w:t>
      </w:r>
      <w:r w:rsidR="008808B8">
        <w:rPr>
          <w:rFonts w:ascii="Times New Roman" w:hAnsi="Times New Roman"/>
          <w:sz w:val="28"/>
          <w:szCs w:val="28"/>
        </w:rPr>
        <w:t xml:space="preserve"> художественный вкус. </w:t>
      </w:r>
    </w:p>
    <w:p w:rsidR="001D5665" w:rsidRDefault="001D5665" w:rsidP="00881D59">
      <w:pPr>
        <w:jc w:val="both"/>
        <w:rPr>
          <w:rFonts w:ascii="Times New Roman" w:hAnsi="Times New Roman"/>
          <w:sz w:val="28"/>
          <w:szCs w:val="28"/>
        </w:rPr>
      </w:pPr>
    </w:p>
    <w:p w:rsidR="00AA228B" w:rsidRPr="00925716" w:rsidRDefault="00856C30" w:rsidP="00D4206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AA228B" w:rsidRPr="00925716">
        <w:rPr>
          <w:rFonts w:ascii="Times New Roman" w:hAnsi="Times New Roman"/>
          <w:b/>
          <w:sz w:val="28"/>
          <w:szCs w:val="28"/>
        </w:rPr>
        <w:t xml:space="preserve"> Содержание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10"/>
      </w:tblGrid>
      <w:tr w:rsidR="00AA228B" w:rsidRPr="00957D46" w:rsidTr="00433885">
        <w:tc>
          <w:tcPr>
            <w:tcW w:w="861" w:type="dxa"/>
          </w:tcPr>
          <w:p w:rsidR="00AA228B" w:rsidRPr="00957D46" w:rsidRDefault="00AA228B" w:rsidP="00AA228B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№п</w:t>
            </w:r>
            <w:r w:rsidRPr="00856C30">
              <w:rPr>
                <w:rFonts w:ascii="Times New Roman" w:hAnsi="Times New Roman"/>
                <w:sz w:val="28"/>
                <w:szCs w:val="28"/>
              </w:rPr>
              <w:t>/</w:t>
            </w:r>
            <w:r w:rsidRPr="00957D46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710" w:type="dxa"/>
          </w:tcPr>
          <w:p w:rsidR="00AA228B" w:rsidRPr="00957D46" w:rsidRDefault="00AA228B" w:rsidP="00AA2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Содержание практики</w:t>
            </w:r>
          </w:p>
        </w:tc>
      </w:tr>
      <w:tr w:rsidR="00AA228B" w:rsidRPr="00957D46" w:rsidTr="00433885">
        <w:tc>
          <w:tcPr>
            <w:tcW w:w="861" w:type="dxa"/>
          </w:tcPr>
          <w:p w:rsidR="00AA228B" w:rsidRPr="00957D46" w:rsidRDefault="00AA228B" w:rsidP="00AA228B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10" w:type="dxa"/>
          </w:tcPr>
          <w:p w:rsidR="00AA228B" w:rsidRPr="00B471B3" w:rsidRDefault="005A01EF" w:rsidP="009117C2">
            <w:pPr>
              <w:pStyle w:val="Default"/>
              <w:rPr>
                <w:sz w:val="28"/>
                <w:szCs w:val="28"/>
              </w:rPr>
            </w:pPr>
            <w:r w:rsidRPr="00B471B3">
              <w:rPr>
                <w:sz w:val="28"/>
                <w:szCs w:val="28"/>
              </w:rPr>
              <w:t>Ознакомление с музыкально-исполнительской деятельностью и учебным процессом базового заведения.</w:t>
            </w:r>
          </w:p>
        </w:tc>
      </w:tr>
      <w:tr w:rsidR="00AA228B" w:rsidRPr="00957D46" w:rsidTr="00433885">
        <w:tc>
          <w:tcPr>
            <w:tcW w:w="861" w:type="dxa"/>
          </w:tcPr>
          <w:p w:rsidR="00AA228B" w:rsidRPr="00957D46" w:rsidRDefault="00AA228B" w:rsidP="00AA228B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10" w:type="dxa"/>
          </w:tcPr>
          <w:p w:rsidR="00AA228B" w:rsidRPr="00B471B3" w:rsidRDefault="005A01EF" w:rsidP="0091295A">
            <w:pPr>
              <w:pStyle w:val="Default"/>
              <w:rPr>
                <w:sz w:val="28"/>
                <w:szCs w:val="28"/>
              </w:rPr>
            </w:pPr>
            <w:r w:rsidRPr="00B471B3">
              <w:rPr>
                <w:sz w:val="28"/>
                <w:szCs w:val="28"/>
              </w:rPr>
              <w:t xml:space="preserve">Изучение и анализ научной, учебно-методической литературы библиотеки учреждения и личной библиотеки руководителя </w:t>
            </w:r>
            <w:r w:rsidR="0091295A">
              <w:rPr>
                <w:sz w:val="28"/>
                <w:szCs w:val="28"/>
              </w:rPr>
              <w:t>хорового</w:t>
            </w:r>
            <w:r w:rsidRPr="00B471B3">
              <w:rPr>
                <w:sz w:val="28"/>
                <w:szCs w:val="28"/>
              </w:rPr>
              <w:t xml:space="preserve"> коллектива по профилю практиканта.</w:t>
            </w:r>
          </w:p>
        </w:tc>
      </w:tr>
      <w:tr w:rsidR="00AA228B" w:rsidRPr="00957D46" w:rsidTr="00433885">
        <w:tc>
          <w:tcPr>
            <w:tcW w:w="861" w:type="dxa"/>
          </w:tcPr>
          <w:p w:rsidR="00AA228B" w:rsidRPr="00957D46" w:rsidRDefault="00AA228B" w:rsidP="00AA228B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10" w:type="dxa"/>
          </w:tcPr>
          <w:p w:rsidR="00AA228B" w:rsidRPr="00B471B3" w:rsidRDefault="005A01EF" w:rsidP="0091295A">
            <w:pPr>
              <w:pStyle w:val="Default"/>
              <w:rPr>
                <w:sz w:val="28"/>
                <w:szCs w:val="28"/>
              </w:rPr>
            </w:pPr>
            <w:r w:rsidRPr="00B471B3">
              <w:rPr>
                <w:sz w:val="28"/>
                <w:szCs w:val="28"/>
              </w:rPr>
              <w:t xml:space="preserve">Исполнительская практика в качестве руководителя </w:t>
            </w:r>
            <w:r w:rsidR="0091295A">
              <w:rPr>
                <w:sz w:val="28"/>
                <w:szCs w:val="28"/>
              </w:rPr>
              <w:t>хорового</w:t>
            </w:r>
            <w:r w:rsidRPr="00B471B3">
              <w:rPr>
                <w:sz w:val="28"/>
                <w:szCs w:val="28"/>
              </w:rPr>
              <w:t xml:space="preserve"> коллектива.</w:t>
            </w:r>
          </w:p>
        </w:tc>
      </w:tr>
      <w:tr w:rsidR="00AA228B" w:rsidRPr="00957D46" w:rsidTr="00433885">
        <w:tc>
          <w:tcPr>
            <w:tcW w:w="861" w:type="dxa"/>
          </w:tcPr>
          <w:p w:rsidR="00AA228B" w:rsidRPr="00957D46" w:rsidRDefault="00AA228B" w:rsidP="00AA228B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10" w:type="dxa"/>
          </w:tcPr>
          <w:p w:rsidR="00AA228B" w:rsidRPr="00B471B3" w:rsidRDefault="005A01EF" w:rsidP="0091295A">
            <w:pPr>
              <w:pStyle w:val="Default"/>
              <w:rPr>
                <w:sz w:val="28"/>
                <w:szCs w:val="28"/>
              </w:rPr>
            </w:pPr>
            <w:r w:rsidRPr="00B471B3">
              <w:rPr>
                <w:sz w:val="28"/>
                <w:szCs w:val="28"/>
              </w:rPr>
              <w:t>Методическая работа (написание аранжировок, переложений, подбор упражнений, составление концертных программ, формирование тематических, юбилейных мероприятий) по профилю практиканта.</w:t>
            </w:r>
          </w:p>
        </w:tc>
      </w:tr>
      <w:tr w:rsidR="005A01EF" w:rsidRPr="00957D46" w:rsidTr="00433885">
        <w:tc>
          <w:tcPr>
            <w:tcW w:w="861" w:type="dxa"/>
          </w:tcPr>
          <w:p w:rsidR="005A01EF" w:rsidRPr="00957D46" w:rsidRDefault="005A01EF" w:rsidP="00AA22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710" w:type="dxa"/>
          </w:tcPr>
          <w:p w:rsidR="005A01EF" w:rsidRPr="00B471B3" w:rsidRDefault="005A01EF" w:rsidP="009117C2">
            <w:pPr>
              <w:pStyle w:val="Default"/>
              <w:rPr>
                <w:sz w:val="28"/>
                <w:szCs w:val="28"/>
              </w:rPr>
            </w:pPr>
            <w:r w:rsidRPr="00B471B3">
              <w:rPr>
                <w:sz w:val="28"/>
                <w:szCs w:val="28"/>
              </w:rPr>
              <w:t xml:space="preserve">Научно-методическая работа по самосовершенствованию по профилю деятельности (посещение мастер-классов, конференций, методических совещаний). </w:t>
            </w:r>
          </w:p>
        </w:tc>
      </w:tr>
      <w:tr w:rsidR="005A01EF" w:rsidRPr="00957D46" w:rsidTr="00433885">
        <w:tc>
          <w:tcPr>
            <w:tcW w:w="861" w:type="dxa"/>
          </w:tcPr>
          <w:p w:rsidR="005A01EF" w:rsidRPr="00957D46" w:rsidRDefault="005A01EF" w:rsidP="00AA22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710" w:type="dxa"/>
          </w:tcPr>
          <w:p w:rsidR="005A01EF" w:rsidRPr="00B471B3" w:rsidRDefault="005A01EF" w:rsidP="0091295A">
            <w:pPr>
              <w:pStyle w:val="Default"/>
              <w:rPr>
                <w:sz w:val="28"/>
                <w:szCs w:val="28"/>
              </w:rPr>
            </w:pPr>
            <w:r w:rsidRPr="00B471B3">
              <w:rPr>
                <w:sz w:val="28"/>
                <w:szCs w:val="28"/>
              </w:rPr>
              <w:t xml:space="preserve">Ведение дневника педагогических наблюдений в оркестровом классе или в процессе непосредственной исполнительской деятельности, руководства </w:t>
            </w:r>
            <w:r w:rsidR="0091295A">
              <w:rPr>
                <w:sz w:val="28"/>
                <w:szCs w:val="28"/>
              </w:rPr>
              <w:t>хоровым</w:t>
            </w:r>
            <w:r w:rsidRPr="00B471B3">
              <w:rPr>
                <w:sz w:val="28"/>
                <w:szCs w:val="28"/>
              </w:rPr>
              <w:t xml:space="preserve"> коллективом. </w:t>
            </w:r>
          </w:p>
        </w:tc>
      </w:tr>
    </w:tbl>
    <w:p w:rsidR="009117C2" w:rsidRPr="00F469E0" w:rsidRDefault="009117C2" w:rsidP="00AA228B">
      <w:pPr>
        <w:rPr>
          <w:rFonts w:ascii="Times New Roman" w:hAnsi="Times New Roman"/>
          <w:b/>
          <w:sz w:val="28"/>
          <w:szCs w:val="28"/>
        </w:rPr>
      </w:pPr>
    </w:p>
    <w:p w:rsidR="00AA228B" w:rsidRDefault="00856C30" w:rsidP="00AA22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AA228B">
        <w:rPr>
          <w:rFonts w:ascii="Times New Roman" w:hAnsi="Times New Roman"/>
          <w:b/>
          <w:sz w:val="28"/>
          <w:szCs w:val="28"/>
        </w:rPr>
        <w:t xml:space="preserve"> Формы отчетности:</w:t>
      </w:r>
    </w:p>
    <w:p w:rsidR="00856C30" w:rsidRPr="00A64DC7" w:rsidRDefault="00856C30" w:rsidP="00856C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64DC7">
        <w:rPr>
          <w:rFonts w:ascii="Times New Roman" w:hAnsi="Times New Roman"/>
          <w:sz w:val="28"/>
          <w:szCs w:val="28"/>
        </w:rPr>
        <w:t>а) отчет по практике;</w:t>
      </w:r>
    </w:p>
    <w:p w:rsidR="00856C30" w:rsidRPr="00856C30" w:rsidRDefault="00856C30" w:rsidP="00856C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64DC7">
        <w:rPr>
          <w:rFonts w:ascii="Times New Roman" w:hAnsi="Times New Roman"/>
          <w:sz w:val="28"/>
          <w:szCs w:val="28"/>
        </w:rPr>
        <w:t>б) дневник практики</w:t>
      </w:r>
      <w:r w:rsidRPr="00856C30">
        <w:rPr>
          <w:rFonts w:ascii="Times New Roman" w:hAnsi="Times New Roman"/>
          <w:sz w:val="28"/>
          <w:szCs w:val="28"/>
        </w:rPr>
        <w:t>.</w:t>
      </w:r>
    </w:p>
    <w:p w:rsidR="00380925" w:rsidRDefault="00380925" w:rsidP="00AA228B">
      <w:pPr>
        <w:rPr>
          <w:rFonts w:ascii="Times New Roman" w:hAnsi="Times New Roman"/>
          <w:b/>
          <w:sz w:val="28"/>
          <w:szCs w:val="28"/>
        </w:rPr>
      </w:pPr>
    </w:p>
    <w:p w:rsidR="00D82CC7" w:rsidRPr="00D4206C" w:rsidRDefault="00856C3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Форма контроля </w:t>
      </w:r>
      <w:r w:rsidRPr="00D4206C">
        <w:rPr>
          <w:rFonts w:ascii="Times New Roman" w:hAnsi="Times New Roman"/>
          <w:sz w:val="28"/>
          <w:szCs w:val="28"/>
        </w:rPr>
        <w:t>– зачет с оценкой</w:t>
      </w:r>
      <w:r w:rsidR="007350AE">
        <w:rPr>
          <w:rFonts w:ascii="Times New Roman" w:hAnsi="Times New Roman"/>
          <w:sz w:val="28"/>
          <w:szCs w:val="28"/>
        </w:rPr>
        <w:t xml:space="preserve"> (7 сем.)</w:t>
      </w:r>
      <w:r w:rsidRPr="00D4206C">
        <w:rPr>
          <w:rFonts w:ascii="Times New Roman" w:hAnsi="Times New Roman"/>
          <w:sz w:val="28"/>
          <w:szCs w:val="28"/>
        </w:rPr>
        <w:t>.</w:t>
      </w:r>
    </w:p>
    <w:sectPr w:rsidR="00D82CC7" w:rsidRPr="00D4206C" w:rsidSect="0063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28B"/>
    <w:rsid w:val="00065B2E"/>
    <w:rsid w:val="000875B8"/>
    <w:rsid w:val="00097F18"/>
    <w:rsid w:val="000A167D"/>
    <w:rsid w:val="000B66E5"/>
    <w:rsid w:val="00100324"/>
    <w:rsid w:val="001401FA"/>
    <w:rsid w:val="0016300F"/>
    <w:rsid w:val="001D5665"/>
    <w:rsid w:val="001E28EB"/>
    <w:rsid w:val="00263ABC"/>
    <w:rsid w:val="00271A04"/>
    <w:rsid w:val="00271B9F"/>
    <w:rsid w:val="00380925"/>
    <w:rsid w:val="00433885"/>
    <w:rsid w:val="00467ACA"/>
    <w:rsid w:val="005102DD"/>
    <w:rsid w:val="005528AA"/>
    <w:rsid w:val="005A01EF"/>
    <w:rsid w:val="00615A20"/>
    <w:rsid w:val="006338FA"/>
    <w:rsid w:val="00651E1C"/>
    <w:rsid w:val="00664AEC"/>
    <w:rsid w:val="0067683B"/>
    <w:rsid w:val="006B79C3"/>
    <w:rsid w:val="006C6DA1"/>
    <w:rsid w:val="00730923"/>
    <w:rsid w:val="007340F9"/>
    <w:rsid w:val="007350AE"/>
    <w:rsid w:val="00780240"/>
    <w:rsid w:val="007F71E8"/>
    <w:rsid w:val="00856C30"/>
    <w:rsid w:val="00875AC7"/>
    <w:rsid w:val="008808B8"/>
    <w:rsid w:val="00881D59"/>
    <w:rsid w:val="00886C04"/>
    <w:rsid w:val="008C1FF6"/>
    <w:rsid w:val="009117C2"/>
    <w:rsid w:val="0091295A"/>
    <w:rsid w:val="00925716"/>
    <w:rsid w:val="009B0778"/>
    <w:rsid w:val="009B5D3F"/>
    <w:rsid w:val="009B61A0"/>
    <w:rsid w:val="00A15D5D"/>
    <w:rsid w:val="00A21B71"/>
    <w:rsid w:val="00A955B2"/>
    <w:rsid w:val="00AA228B"/>
    <w:rsid w:val="00AC495D"/>
    <w:rsid w:val="00AE43E5"/>
    <w:rsid w:val="00B471B3"/>
    <w:rsid w:val="00B92254"/>
    <w:rsid w:val="00BB4300"/>
    <w:rsid w:val="00BC1DED"/>
    <w:rsid w:val="00C32317"/>
    <w:rsid w:val="00C6227F"/>
    <w:rsid w:val="00C97E48"/>
    <w:rsid w:val="00CC3AC4"/>
    <w:rsid w:val="00D20B02"/>
    <w:rsid w:val="00D4206C"/>
    <w:rsid w:val="00D82CC7"/>
    <w:rsid w:val="00E8334D"/>
    <w:rsid w:val="00EB1C9D"/>
    <w:rsid w:val="00EC159E"/>
    <w:rsid w:val="00EE1881"/>
    <w:rsid w:val="00FC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98BDEB-02F9-481B-B006-50FA022C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8B"/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97F1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097F18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B5D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9117C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практики</vt:lpstr>
    </vt:vector>
  </TitlesOfParts>
  <Company>KMSTU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практики</dc:title>
  <dc:creator>User</dc:creator>
  <cp:lastModifiedBy>Александр Гордон</cp:lastModifiedBy>
  <cp:revision>3</cp:revision>
  <cp:lastPrinted>2018-10-22T07:17:00Z</cp:lastPrinted>
  <dcterms:created xsi:type="dcterms:W3CDTF">2019-06-21T14:08:00Z</dcterms:created>
  <dcterms:modified xsi:type="dcterms:W3CDTF">2019-06-21T14:12:00Z</dcterms:modified>
</cp:coreProperties>
</file>