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7A" w:rsidRPr="000911AF" w:rsidRDefault="000A537A" w:rsidP="000A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A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A537A" w:rsidRPr="000911AF" w:rsidRDefault="00177F02" w:rsidP="000A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Вокальная подготовка</w:t>
      </w:r>
    </w:p>
    <w:p w:rsidR="000A537A" w:rsidRPr="000911AF" w:rsidRDefault="000A537A" w:rsidP="000A5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7A" w:rsidRPr="000911AF" w:rsidRDefault="00B16DEE" w:rsidP="004A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0A537A" w:rsidRPr="000911AF">
        <w:rPr>
          <w:rFonts w:ascii="Times New Roman" w:hAnsi="Times New Roman" w:cs="Times New Roman"/>
          <w:sz w:val="28"/>
          <w:szCs w:val="28"/>
        </w:rPr>
        <w:t xml:space="preserve">: </w:t>
      </w:r>
      <w:r w:rsidR="004F7379">
        <w:rPr>
          <w:rFonts w:ascii="Times New Roman" w:hAnsi="Times New Roman" w:cs="Times New Roman"/>
          <w:b/>
          <w:sz w:val="28"/>
          <w:szCs w:val="28"/>
        </w:rPr>
        <w:t>53.03.05</w:t>
      </w:r>
      <w:r w:rsidR="000A537A" w:rsidRPr="000911AF">
        <w:rPr>
          <w:rFonts w:ascii="Times New Roman" w:hAnsi="Times New Roman" w:cs="Times New Roman"/>
          <w:sz w:val="28"/>
          <w:szCs w:val="28"/>
        </w:rPr>
        <w:t xml:space="preserve"> </w:t>
      </w:r>
      <w:r w:rsidR="004F7379">
        <w:rPr>
          <w:rFonts w:ascii="Times New Roman" w:hAnsi="Times New Roman" w:cs="Times New Roman"/>
          <w:sz w:val="28"/>
          <w:szCs w:val="28"/>
        </w:rPr>
        <w:t>Дирижирование</w:t>
      </w:r>
    </w:p>
    <w:p w:rsidR="000A537A" w:rsidRPr="000911AF" w:rsidRDefault="00B16DEE" w:rsidP="004A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0A537A" w:rsidRPr="000911AF">
        <w:rPr>
          <w:rFonts w:ascii="Times New Roman" w:hAnsi="Times New Roman" w:cs="Times New Roman"/>
          <w:sz w:val="28"/>
          <w:szCs w:val="28"/>
        </w:rPr>
        <w:t xml:space="preserve">: </w:t>
      </w:r>
      <w:r w:rsidR="004F7379">
        <w:rPr>
          <w:rFonts w:ascii="Times New Roman" w:hAnsi="Times New Roman" w:cs="Times New Roman"/>
          <w:sz w:val="28"/>
          <w:szCs w:val="28"/>
        </w:rPr>
        <w:t xml:space="preserve">Дирижирование </w:t>
      </w:r>
      <w:r w:rsidR="004A574C">
        <w:rPr>
          <w:rFonts w:ascii="Times New Roman" w:hAnsi="Times New Roman" w:cs="Times New Roman"/>
          <w:sz w:val="28"/>
          <w:szCs w:val="28"/>
        </w:rPr>
        <w:t>оперно-симфоническим оркестром</w:t>
      </w:r>
    </w:p>
    <w:p w:rsidR="000A537A" w:rsidRPr="000911AF" w:rsidRDefault="000A537A" w:rsidP="004A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7A" w:rsidRDefault="000A537A" w:rsidP="009864CE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11AF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4A574C" w:rsidRDefault="004A574C" w:rsidP="004F73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4A574C" w:rsidRPr="004A574C" w:rsidTr="00192C11"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A574C" w:rsidRPr="004A574C" w:rsidRDefault="004A574C" w:rsidP="00192C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4A574C" w:rsidRPr="004A574C" w:rsidTr="00192C11">
        <w:trPr>
          <w:trHeight w:val="253"/>
        </w:trPr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инструментов;</w:t>
            </w:r>
          </w:p>
        </w:tc>
      </w:tr>
      <w:tr w:rsidR="004A574C" w:rsidRPr="004A574C" w:rsidTr="00192C11">
        <w:trPr>
          <w:trHeight w:val="253"/>
        </w:trPr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ПК-10 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-мыслительных процессов, проявлений эмоциональной, волевой сфер, работы творческого воображение в условиях конкретной профессиональной деятельности;</w:t>
            </w:r>
          </w:p>
        </w:tc>
      </w:tr>
      <w:tr w:rsidR="004A574C" w:rsidRPr="004A574C" w:rsidTr="00192C11">
        <w:trPr>
          <w:trHeight w:val="253"/>
        </w:trPr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eastAsia="Calibri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знаний об устройстве голосового аппарата и основ обращения с ним в профессиональной деятельности.</w:t>
            </w:r>
          </w:p>
        </w:tc>
      </w:tr>
    </w:tbl>
    <w:p w:rsidR="004A574C" w:rsidRDefault="004A574C" w:rsidP="004F7379">
      <w:pPr>
        <w:rPr>
          <w:rFonts w:ascii="Times New Roman" w:hAnsi="Times New Roman" w:cs="Times New Roman"/>
          <w:b/>
          <w:sz w:val="28"/>
          <w:szCs w:val="28"/>
        </w:rPr>
      </w:pPr>
    </w:p>
    <w:p w:rsidR="004A574C" w:rsidRDefault="004A574C" w:rsidP="004F7379">
      <w:pPr>
        <w:rPr>
          <w:rFonts w:ascii="Times New Roman" w:hAnsi="Times New Roman" w:cs="Times New Roman"/>
          <w:b/>
          <w:sz w:val="28"/>
          <w:szCs w:val="28"/>
        </w:rPr>
      </w:pPr>
    </w:p>
    <w:p w:rsidR="007C6C3D" w:rsidRPr="004F7379" w:rsidRDefault="00823DB8" w:rsidP="004F7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6C3D" w:rsidRPr="004F73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7C6C3D" w:rsidRPr="000911AF" w:rsidRDefault="007C6C3D" w:rsidP="007C6C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815" w:type="dxa"/>
        <w:tblInd w:w="108" w:type="dxa"/>
        <w:tblLook w:val="04A0" w:firstRow="1" w:lastRow="0" w:firstColumn="1" w:lastColumn="0" w:noHBand="0" w:noVBand="1"/>
      </w:tblPr>
      <w:tblGrid>
        <w:gridCol w:w="693"/>
        <w:gridCol w:w="8122"/>
      </w:tblGrid>
      <w:tr w:rsidR="007C6C3D" w:rsidRPr="000911AF" w:rsidTr="00B839E5">
        <w:trPr>
          <w:trHeight w:val="609"/>
        </w:trPr>
        <w:tc>
          <w:tcPr>
            <w:tcW w:w="693" w:type="dxa"/>
          </w:tcPr>
          <w:p w:rsidR="007C6C3D" w:rsidRPr="00CF29A1" w:rsidRDefault="009864CE" w:rsidP="007C6C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9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22" w:type="dxa"/>
          </w:tcPr>
          <w:p w:rsidR="007C6C3D" w:rsidRPr="00CF29A1" w:rsidRDefault="009864CE" w:rsidP="007C6C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9A1">
              <w:rPr>
                <w:rFonts w:ascii="Times New Roman" w:hAnsi="Times New Roman" w:cs="Times New Roman"/>
                <w:sz w:val="28"/>
                <w:szCs w:val="28"/>
              </w:rPr>
              <w:t xml:space="preserve">Разделы учебной дисциплины </w:t>
            </w:r>
          </w:p>
        </w:tc>
      </w:tr>
      <w:tr w:rsidR="00CF29A1" w:rsidRPr="000911AF" w:rsidTr="00015BC7">
        <w:trPr>
          <w:trHeight w:val="325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2" w:type="dxa"/>
          </w:tcPr>
          <w:p w:rsidR="00CF29A1" w:rsidRPr="00015BC7" w:rsidRDefault="006E067C" w:rsidP="00015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Особенности голосового аппарата</w:t>
            </w:r>
          </w:p>
        </w:tc>
      </w:tr>
      <w:tr w:rsidR="00CF29A1" w:rsidRPr="000911AF" w:rsidTr="00015BC7">
        <w:trPr>
          <w:trHeight w:val="274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Постановка голосового аппарата</w:t>
            </w:r>
          </w:p>
        </w:tc>
      </w:tr>
      <w:tr w:rsidR="00CF29A1" w:rsidRPr="000911AF" w:rsidTr="00B839E5">
        <w:trPr>
          <w:trHeight w:val="316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2" w:type="dxa"/>
          </w:tcPr>
          <w:p w:rsidR="00CF29A1" w:rsidRPr="00015BC7" w:rsidRDefault="006E067C" w:rsidP="00B839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интонации и певческим дыханием на примере простых и более сложных произведений</w:t>
            </w:r>
          </w:p>
        </w:tc>
      </w:tr>
      <w:tr w:rsidR="00CF29A1" w:rsidRPr="000911AF" w:rsidTr="00B839E5">
        <w:trPr>
          <w:trHeight w:val="454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2" w:type="dxa"/>
          </w:tcPr>
          <w:p w:rsidR="00CF29A1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музыкальной выразительностью и вокально-исполнительским анализом изучаемых произведений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Формирование на практике комплекса понятий вокального пения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2" w:type="dxa"/>
          </w:tcPr>
          <w:p w:rsidR="006E067C" w:rsidRPr="00015BC7" w:rsidRDefault="004A574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изучаемых </w:t>
            </w:r>
            <w:r w:rsidR="006E067C" w:rsidRPr="006E067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произведений и анализ  исполнительских интерпретаций  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Влияние вокального слуха на воспроизведение музыкального материала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комплексом основных составляющих вокальной академической школы  </w:t>
            </w:r>
          </w:p>
        </w:tc>
      </w:tr>
    </w:tbl>
    <w:p w:rsidR="003941FF" w:rsidRDefault="003941FF">
      <w:pPr>
        <w:rPr>
          <w:rFonts w:ascii="Times New Roman" w:hAnsi="Times New Roman" w:cs="Times New Roman"/>
          <w:sz w:val="28"/>
          <w:szCs w:val="28"/>
        </w:rPr>
      </w:pPr>
    </w:p>
    <w:p w:rsidR="00042342" w:rsidRPr="000911AF" w:rsidRDefault="00042342">
      <w:pPr>
        <w:rPr>
          <w:sz w:val="28"/>
          <w:szCs w:val="28"/>
        </w:rPr>
      </w:pPr>
      <w:r w:rsidRPr="00042342">
        <w:rPr>
          <w:rFonts w:ascii="Times New Roman" w:hAnsi="Times New Roman" w:cs="Times New Roman"/>
          <w:b/>
          <w:sz w:val="28"/>
          <w:szCs w:val="28"/>
        </w:rPr>
        <w:t>3. Формы контроля: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контрольный урок (1, 4 сем.), зачет с оценкой (2, 5 сем.), экзамен (3, 6 сем.). </w:t>
      </w:r>
    </w:p>
    <w:sectPr w:rsidR="00042342" w:rsidRPr="000911AF" w:rsidSect="00FA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DF6"/>
    <w:multiLevelType w:val="hybridMultilevel"/>
    <w:tmpl w:val="D83608BA"/>
    <w:lvl w:ilvl="0" w:tplc="5038DD92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4F2"/>
    <w:multiLevelType w:val="hybridMultilevel"/>
    <w:tmpl w:val="6916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61C"/>
    <w:multiLevelType w:val="hybridMultilevel"/>
    <w:tmpl w:val="7BB0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4C9"/>
    <w:multiLevelType w:val="hybridMultilevel"/>
    <w:tmpl w:val="D568ABE2"/>
    <w:lvl w:ilvl="0" w:tplc="EE1E9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20C2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2025"/>
    <w:multiLevelType w:val="hybridMultilevel"/>
    <w:tmpl w:val="E3AE13A4"/>
    <w:lvl w:ilvl="0" w:tplc="42E6D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D5867"/>
    <w:multiLevelType w:val="hybridMultilevel"/>
    <w:tmpl w:val="164C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3F5D"/>
    <w:multiLevelType w:val="hybridMultilevel"/>
    <w:tmpl w:val="34CE5270"/>
    <w:lvl w:ilvl="0" w:tplc="DADCA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5A60"/>
    <w:multiLevelType w:val="hybridMultilevel"/>
    <w:tmpl w:val="E0E43620"/>
    <w:lvl w:ilvl="0" w:tplc="426EF3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ED0"/>
    <w:multiLevelType w:val="hybridMultilevel"/>
    <w:tmpl w:val="CFC699FC"/>
    <w:lvl w:ilvl="0" w:tplc="CFEE6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08EE"/>
    <w:multiLevelType w:val="hybridMultilevel"/>
    <w:tmpl w:val="88349378"/>
    <w:lvl w:ilvl="0" w:tplc="426EF3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BF2"/>
    <w:multiLevelType w:val="hybridMultilevel"/>
    <w:tmpl w:val="D3260ADC"/>
    <w:lvl w:ilvl="0" w:tplc="9C3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C1287"/>
    <w:multiLevelType w:val="hybridMultilevel"/>
    <w:tmpl w:val="17E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DB9"/>
    <w:multiLevelType w:val="hybridMultilevel"/>
    <w:tmpl w:val="ED08C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E93653"/>
    <w:multiLevelType w:val="hybridMultilevel"/>
    <w:tmpl w:val="9438AEC4"/>
    <w:lvl w:ilvl="0" w:tplc="60422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D3A"/>
    <w:multiLevelType w:val="hybridMultilevel"/>
    <w:tmpl w:val="9656CBF4"/>
    <w:lvl w:ilvl="0" w:tplc="42E6D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3731B3"/>
    <w:multiLevelType w:val="hybridMultilevel"/>
    <w:tmpl w:val="1142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363A"/>
    <w:multiLevelType w:val="hybridMultilevel"/>
    <w:tmpl w:val="0F827098"/>
    <w:lvl w:ilvl="0" w:tplc="426EF32A">
      <w:start w:val="1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hint="default"/>
        <w:w w:val="99"/>
        <w:sz w:val="27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7DFA290F"/>
    <w:multiLevelType w:val="hybridMultilevel"/>
    <w:tmpl w:val="BB44C2F0"/>
    <w:lvl w:ilvl="0" w:tplc="EA08DAAC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8"/>
  </w:num>
  <w:num w:numId="15">
    <w:abstractNumId w:val="15"/>
  </w:num>
  <w:num w:numId="16">
    <w:abstractNumId w:val="5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3E"/>
    <w:rsid w:val="00015BC7"/>
    <w:rsid w:val="00042342"/>
    <w:rsid w:val="00054576"/>
    <w:rsid w:val="000911AF"/>
    <w:rsid w:val="000A537A"/>
    <w:rsid w:val="00177F02"/>
    <w:rsid w:val="002D1A70"/>
    <w:rsid w:val="003941FF"/>
    <w:rsid w:val="003964B9"/>
    <w:rsid w:val="00437E9E"/>
    <w:rsid w:val="00453C6F"/>
    <w:rsid w:val="004A2F00"/>
    <w:rsid w:val="004A574C"/>
    <w:rsid w:val="004F7379"/>
    <w:rsid w:val="00502C3E"/>
    <w:rsid w:val="006E067C"/>
    <w:rsid w:val="00702967"/>
    <w:rsid w:val="00726F64"/>
    <w:rsid w:val="00792AFB"/>
    <w:rsid w:val="007C6C3D"/>
    <w:rsid w:val="00823DB8"/>
    <w:rsid w:val="009864CE"/>
    <w:rsid w:val="00B16DEE"/>
    <w:rsid w:val="00B839E5"/>
    <w:rsid w:val="00B95438"/>
    <w:rsid w:val="00C75F0F"/>
    <w:rsid w:val="00C857FE"/>
    <w:rsid w:val="00CB1AC7"/>
    <w:rsid w:val="00CF29A1"/>
    <w:rsid w:val="00E6087D"/>
    <w:rsid w:val="00FA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FB09-2643-47D4-967F-8B70D5B7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7A"/>
    <w:pPr>
      <w:ind w:left="720"/>
      <w:contextualSpacing/>
    </w:pPr>
  </w:style>
  <w:style w:type="paragraph" w:styleId="a4">
    <w:name w:val="Body Text"/>
    <w:basedOn w:val="a"/>
    <w:link w:val="a5"/>
    <w:rsid w:val="000A537A"/>
    <w:pPr>
      <w:widowControl w:val="0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0A537A"/>
    <w:rPr>
      <w:rFonts w:ascii="Times New Roman" w:eastAsia="Calibri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7C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857FE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FE"/>
    <w:pPr>
      <w:widowControl w:val="0"/>
      <w:shd w:val="clear" w:color="auto" w:fill="FFFFFF"/>
      <w:spacing w:line="466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301E-A724-48FC-AEBE-98FB112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VitEly</dc:creator>
  <cp:lastModifiedBy>Александр Гордон</cp:lastModifiedBy>
  <cp:revision>5</cp:revision>
  <dcterms:created xsi:type="dcterms:W3CDTF">2017-04-13T09:21:00Z</dcterms:created>
  <dcterms:modified xsi:type="dcterms:W3CDTF">2019-05-11T08:08:00Z</dcterms:modified>
</cp:coreProperties>
</file>