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9E" w:rsidRDefault="00F54A9E" w:rsidP="00F54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практики</w:t>
      </w:r>
    </w:p>
    <w:p w:rsidR="00F54A9E" w:rsidRDefault="00F54A9E" w:rsidP="00F54A9E">
      <w:pPr>
        <w:jc w:val="both"/>
        <w:rPr>
          <w:b/>
          <w:sz w:val="28"/>
          <w:szCs w:val="28"/>
        </w:rPr>
      </w:pPr>
    </w:p>
    <w:p w:rsidR="00F54A9E" w:rsidRDefault="00C227CD" w:rsidP="00F54A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Направление подготовки: 29.03.02</w:t>
      </w:r>
      <w:r w:rsidR="00F54A9E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Технологии и проектирование текстильных изделий</w:t>
      </w:r>
      <w:r w:rsidR="00F54A9E">
        <w:rPr>
          <w:sz w:val="28"/>
          <w:szCs w:val="28"/>
        </w:rPr>
        <w:t>.</w:t>
      </w:r>
    </w:p>
    <w:p w:rsidR="00F54A9E" w:rsidRDefault="00F54A9E" w:rsidP="00F54A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Профиль подготовки:</w:t>
      </w:r>
      <w:r w:rsidR="00C227CD">
        <w:rPr>
          <w:sz w:val="28"/>
          <w:szCs w:val="28"/>
        </w:rPr>
        <w:t xml:space="preserve">  Э</w:t>
      </w:r>
      <w:r>
        <w:rPr>
          <w:sz w:val="28"/>
          <w:szCs w:val="28"/>
        </w:rPr>
        <w:t>кспертиза</w:t>
      </w:r>
      <w:r w:rsidR="00C227CD">
        <w:rPr>
          <w:sz w:val="28"/>
          <w:szCs w:val="28"/>
        </w:rPr>
        <w:t xml:space="preserve"> и товароведение изделий текстильной и легкой промышленности</w:t>
      </w:r>
      <w:r>
        <w:rPr>
          <w:sz w:val="28"/>
          <w:szCs w:val="28"/>
        </w:rPr>
        <w:t>.</w:t>
      </w:r>
    </w:p>
    <w:p w:rsidR="00F54A9E" w:rsidRDefault="00F54A9E" w:rsidP="00F54A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Производственная практика</w:t>
      </w:r>
    </w:p>
    <w:p w:rsidR="00F54A9E" w:rsidRDefault="00F54A9E" w:rsidP="00F54A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 практики:</w:t>
      </w:r>
      <w:r>
        <w:rPr>
          <w:sz w:val="28"/>
          <w:szCs w:val="28"/>
        </w:rPr>
        <w:t xml:space="preserve"> Научно-исследовательская работа</w:t>
      </w:r>
    </w:p>
    <w:p w:rsidR="00F54A9E" w:rsidRDefault="00F54A9E" w:rsidP="00F54A9E">
      <w:pPr>
        <w:spacing w:before="40"/>
        <w:jc w:val="both"/>
      </w:pPr>
      <w:r>
        <w:rPr>
          <w:b/>
          <w:sz w:val="28"/>
          <w:szCs w:val="28"/>
        </w:rPr>
        <w:t>1. Цели освоения практики:</w:t>
      </w:r>
      <w:r>
        <w:t xml:space="preserve"> </w:t>
      </w:r>
    </w:p>
    <w:p w:rsidR="00690F6A" w:rsidRPr="000B3F1D" w:rsidRDefault="00690F6A" w:rsidP="00F54A9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_Toc273430467"/>
      <w:r w:rsidRPr="000B3F1D">
        <w:rPr>
          <w:sz w:val="28"/>
          <w:szCs w:val="28"/>
        </w:rPr>
        <w:t xml:space="preserve">выбор темы исследования; </w:t>
      </w:r>
      <w:bookmarkStart w:id="1" w:name="_Toc273430468"/>
      <w:bookmarkEnd w:id="0"/>
    </w:p>
    <w:p w:rsidR="000B3F1D" w:rsidRPr="000B3F1D" w:rsidRDefault="000B3F1D" w:rsidP="00F54A9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B3F1D">
        <w:rPr>
          <w:sz w:val="28"/>
          <w:szCs w:val="28"/>
        </w:rPr>
        <w:t xml:space="preserve">постановка целей и задач проводимого исследования; </w:t>
      </w:r>
      <w:bookmarkStart w:id="2" w:name="_Toc273430469"/>
      <w:bookmarkEnd w:id="1"/>
    </w:p>
    <w:p w:rsidR="000B3F1D" w:rsidRPr="000B3F1D" w:rsidRDefault="000B3F1D" w:rsidP="00F54A9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B3F1D">
        <w:rPr>
          <w:sz w:val="28"/>
          <w:szCs w:val="28"/>
        </w:rPr>
        <w:t>составление плана проведения научно-исследовательской работы;</w:t>
      </w:r>
    </w:p>
    <w:p w:rsidR="00F54A9E" w:rsidRPr="000B3F1D" w:rsidRDefault="000B3F1D" w:rsidP="00F54A9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анализ результатов проводимых испытаний</w:t>
      </w:r>
      <w:r w:rsidR="00F54A9E" w:rsidRPr="000B3F1D">
        <w:rPr>
          <w:sz w:val="28"/>
          <w:szCs w:val="28"/>
        </w:rPr>
        <w:t>;</w:t>
      </w:r>
      <w:bookmarkEnd w:id="2"/>
    </w:p>
    <w:p w:rsidR="00F54A9E" w:rsidRDefault="00F54A9E" w:rsidP="00F54A9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3" w:name="_Toc273430471"/>
      <w:r>
        <w:rPr>
          <w:sz w:val="28"/>
          <w:szCs w:val="28"/>
        </w:rPr>
        <w:t>приобретение практических навыков в будущей профессиональной деятельности или в отдельных ее разделах и т.д.</w:t>
      </w:r>
      <w:bookmarkEnd w:id="3"/>
    </w:p>
    <w:p w:rsidR="000B3F1D" w:rsidRDefault="000B3F1D" w:rsidP="000B3F1D">
      <w:pPr>
        <w:ind w:left="709"/>
        <w:jc w:val="both"/>
        <w:rPr>
          <w:sz w:val="28"/>
          <w:szCs w:val="28"/>
        </w:rPr>
      </w:pPr>
    </w:p>
    <w:p w:rsidR="00F54A9E" w:rsidRPr="000B3F1D" w:rsidRDefault="000B3F1D" w:rsidP="000B3F1D">
      <w:pPr>
        <w:jc w:val="both"/>
        <w:rPr>
          <w:b/>
          <w:sz w:val="28"/>
          <w:szCs w:val="28"/>
        </w:rPr>
      </w:pPr>
      <w:r w:rsidRPr="000B3F1D">
        <w:rPr>
          <w:b/>
          <w:sz w:val="28"/>
          <w:szCs w:val="28"/>
        </w:rPr>
        <w:t xml:space="preserve">2. </w:t>
      </w:r>
      <w:r w:rsidR="00F54A9E" w:rsidRPr="000B3F1D">
        <w:rPr>
          <w:b/>
          <w:sz w:val="28"/>
          <w:szCs w:val="28"/>
        </w:rPr>
        <w:t xml:space="preserve">Способ проведения практики – </w:t>
      </w:r>
      <w:proofErr w:type="gramStart"/>
      <w:r w:rsidR="00F54A9E" w:rsidRPr="000B3F1D">
        <w:rPr>
          <w:sz w:val="28"/>
          <w:szCs w:val="28"/>
        </w:rPr>
        <w:t>стационарная</w:t>
      </w:r>
      <w:proofErr w:type="gramEnd"/>
      <w:r w:rsidR="00F54A9E" w:rsidRPr="000B3F1D">
        <w:rPr>
          <w:sz w:val="28"/>
          <w:szCs w:val="28"/>
        </w:rPr>
        <w:t>.</w:t>
      </w:r>
    </w:p>
    <w:p w:rsidR="00F54A9E" w:rsidRDefault="00F54A9E" w:rsidP="00F54A9E">
      <w:pPr>
        <w:jc w:val="both"/>
        <w:rPr>
          <w:sz w:val="28"/>
          <w:szCs w:val="28"/>
        </w:rPr>
      </w:pPr>
      <w:r>
        <w:rPr>
          <w:sz w:val="28"/>
          <w:szCs w:val="28"/>
        </w:rPr>
        <w:t>2.2. Форма проведения практики – непрерывная.</w:t>
      </w:r>
    </w:p>
    <w:p w:rsidR="00C227CD" w:rsidRPr="00C227CD" w:rsidRDefault="00F54A9E" w:rsidP="00C227CD">
      <w:pPr>
        <w:pStyle w:val="Style14"/>
        <w:widowControl/>
        <w:tabs>
          <w:tab w:val="left" w:pos="168"/>
          <w:tab w:val="left" w:leader="underscore" w:pos="6278"/>
        </w:tabs>
        <w:spacing w:line="240" w:lineRule="auto"/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 xml:space="preserve">2.3. Место проведения практики (база практики) </w:t>
      </w:r>
      <w:r w:rsidRPr="00C227CD">
        <w:rPr>
          <w:b/>
          <w:sz w:val="28"/>
          <w:szCs w:val="28"/>
        </w:rPr>
        <w:t>–</w:t>
      </w:r>
      <w:r w:rsidR="00C227CD" w:rsidRPr="00C227CD">
        <w:rPr>
          <w:b/>
          <w:sz w:val="28"/>
          <w:szCs w:val="28"/>
        </w:rPr>
        <w:t xml:space="preserve"> </w:t>
      </w:r>
      <w:r w:rsidR="00C227CD" w:rsidRPr="00C227CD">
        <w:rPr>
          <w:rStyle w:val="FontStyle153"/>
          <w:b w:val="0"/>
          <w:sz w:val="28"/>
          <w:szCs w:val="28"/>
        </w:rPr>
        <w:t>лаборатории кафедры Материаловедения и товарной экспертизы  текстильного института РГУ им. А.Н Косыгина; Орган по сертификации продукц</w:t>
      </w:r>
      <w:proofErr w:type="gramStart"/>
      <w:r w:rsidR="00C227CD" w:rsidRPr="00C227CD">
        <w:rPr>
          <w:rStyle w:val="FontStyle153"/>
          <w:b w:val="0"/>
          <w:sz w:val="28"/>
          <w:szCs w:val="28"/>
        </w:rPr>
        <w:t>ии ООО</w:t>
      </w:r>
      <w:proofErr w:type="gramEnd"/>
      <w:r w:rsidR="00C227CD" w:rsidRPr="00C227CD">
        <w:rPr>
          <w:rStyle w:val="FontStyle153"/>
          <w:b w:val="0"/>
          <w:sz w:val="28"/>
          <w:szCs w:val="28"/>
        </w:rPr>
        <w:t xml:space="preserve"> «Инновационные решения»; Орган по сертификации продукц</w:t>
      </w:r>
      <w:proofErr w:type="gramStart"/>
      <w:r w:rsidR="00C227CD" w:rsidRPr="00C227CD">
        <w:rPr>
          <w:rStyle w:val="FontStyle153"/>
          <w:b w:val="0"/>
          <w:sz w:val="28"/>
          <w:szCs w:val="28"/>
        </w:rPr>
        <w:t>ии ООО</w:t>
      </w:r>
      <w:proofErr w:type="gramEnd"/>
      <w:r w:rsidR="00C227CD" w:rsidRPr="00C227CD">
        <w:rPr>
          <w:rStyle w:val="FontStyle153"/>
          <w:b w:val="0"/>
          <w:sz w:val="28"/>
          <w:szCs w:val="28"/>
        </w:rPr>
        <w:t xml:space="preserve"> «</w:t>
      </w:r>
      <w:proofErr w:type="spellStart"/>
      <w:r w:rsidR="00C227CD" w:rsidRPr="00C227CD">
        <w:rPr>
          <w:rStyle w:val="FontStyle153"/>
          <w:b w:val="0"/>
          <w:sz w:val="28"/>
          <w:szCs w:val="28"/>
        </w:rPr>
        <w:t>Глобал</w:t>
      </w:r>
      <w:proofErr w:type="spellEnd"/>
      <w:r w:rsidR="00C227CD" w:rsidRPr="00C227CD">
        <w:rPr>
          <w:rStyle w:val="FontStyle153"/>
          <w:b w:val="0"/>
          <w:sz w:val="28"/>
          <w:szCs w:val="28"/>
        </w:rPr>
        <w:t xml:space="preserve"> Стандарт»; Испытательный Центр перевязочных, шовных и полимерных материалов. Институт хирургии им. А.В. Вишневского; Орган по сертификации и испытательная лаборатория ООО «Центр Тест Сервис»; Орган по сертификац</w:t>
      </w:r>
      <w:proofErr w:type="gramStart"/>
      <w:r w:rsidR="00C227CD" w:rsidRPr="00C227CD">
        <w:rPr>
          <w:rStyle w:val="FontStyle153"/>
          <w:b w:val="0"/>
          <w:sz w:val="28"/>
          <w:szCs w:val="28"/>
        </w:rPr>
        <w:t>ии ООО</w:t>
      </w:r>
      <w:proofErr w:type="gramEnd"/>
      <w:r w:rsidR="00C227CD" w:rsidRPr="00C227CD">
        <w:rPr>
          <w:rStyle w:val="FontStyle153"/>
          <w:b w:val="0"/>
          <w:sz w:val="28"/>
          <w:szCs w:val="28"/>
        </w:rPr>
        <w:t xml:space="preserve"> «НИГРАНС».</w:t>
      </w:r>
    </w:p>
    <w:p w:rsidR="00F54A9E" w:rsidRDefault="00F54A9E" w:rsidP="00F54A9E">
      <w:pPr>
        <w:jc w:val="both"/>
        <w:rPr>
          <w:sz w:val="28"/>
          <w:szCs w:val="28"/>
        </w:rPr>
      </w:pPr>
      <w:r>
        <w:rPr>
          <w:sz w:val="28"/>
          <w:szCs w:val="28"/>
        </w:rPr>
        <w:t>2.4. Способы и формы проведения практик для лиц с ограниченными возможностями здоровья.</w:t>
      </w:r>
    </w:p>
    <w:p w:rsidR="00F54A9E" w:rsidRDefault="00F54A9E" w:rsidP="00F54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Выбор способов, форм и мест прохождения практик должен учитывать состояние здоровья и требования по доступности.</w:t>
      </w:r>
    </w:p>
    <w:p w:rsidR="00F54A9E" w:rsidRDefault="00F54A9E" w:rsidP="00F54A9E">
      <w:pPr>
        <w:jc w:val="both"/>
        <w:rPr>
          <w:sz w:val="28"/>
          <w:szCs w:val="28"/>
        </w:rPr>
      </w:pPr>
    </w:p>
    <w:p w:rsidR="00F54A9E" w:rsidRDefault="00F54A9E" w:rsidP="00F54A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>
        <w:rPr>
          <w:b/>
          <w:sz w:val="28"/>
          <w:szCs w:val="28"/>
        </w:rPr>
        <w:t>Компетенции обучающегося, формируемые в период прохождения практики:</w:t>
      </w:r>
      <w:proofErr w:type="gramEnd"/>
    </w:p>
    <w:p w:rsidR="00F54A9E" w:rsidRDefault="00F54A9E" w:rsidP="00F54A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ПК-2</w:t>
      </w:r>
      <w:r w:rsidR="003471F9">
        <w:rPr>
          <w:sz w:val="28"/>
          <w:szCs w:val="28"/>
        </w:rPr>
        <w:t xml:space="preserve"> Владение</w:t>
      </w:r>
      <w:r w:rsidR="001947F9">
        <w:rPr>
          <w:sz w:val="28"/>
          <w:szCs w:val="28"/>
        </w:rPr>
        <w:t xml:space="preserve"> современными информационными технологиями, способностью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заправки оборудования</w:t>
      </w:r>
      <w:r>
        <w:rPr>
          <w:sz w:val="28"/>
          <w:szCs w:val="28"/>
        </w:rPr>
        <w:t>;</w:t>
      </w:r>
    </w:p>
    <w:p w:rsidR="00F54A9E" w:rsidRPr="00F54A9E" w:rsidRDefault="001947F9" w:rsidP="00F54A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ПК-3</w:t>
      </w:r>
      <w:r w:rsidR="003471F9">
        <w:rPr>
          <w:sz w:val="28"/>
          <w:szCs w:val="28"/>
        </w:rPr>
        <w:t xml:space="preserve"> Способность</w:t>
      </w:r>
      <w:r>
        <w:rPr>
          <w:sz w:val="28"/>
          <w:szCs w:val="28"/>
        </w:rPr>
        <w:t xml:space="preserve"> использовать нормативные документы по качеству, стандартизации и сертификации текстильных изделий, элементы экономического анализа в практической деятельности</w:t>
      </w:r>
      <w:r w:rsidR="00F54A9E">
        <w:rPr>
          <w:sz w:val="28"/>
          <w:szCs w:val="28"/>
        </w:rPr>
        <w:t>;</w:t>
      </w:r>
    </w:p>
    <w:p w:rsidR="00F54A9E" w:rsidRDefault="001947F9" w:rsidP="00F54A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ПК-4</w:t>
      </w:r>
      <w:r w:rsidR="00F54A9E">
        <w:rPr>
          <w:b/>
          <w:sz w:val="28"/>
          <w:szCs w:val="28"/>
        </w:rPr>
        <w:t xml:space="preserve"> </w:t>
      </w:r>
      <w:r w:rsidR="003471F9">
        <w:rPr>
          <w:sz w:val="28"/>
          <w:szCs w:val="28"/>
        </w:rPr>
        <w:t>Готовность</w:t>
      </w:r>
      <w:r>
        <w:rPr>
          <w:sz w:val="28"/>
          <w:szCs w:val="28"/>
        </w:rPr>
        <w:t xml:space="preserve"> обосновывать принятие конкретного технического решения при разработке технологических процессов и текстильных изделий; способностью выбирать технические средства и технологии с учетом экологических последствий их применения;</w:t>
      </w:r>
    </w:p>
    <w:p w:rsidR="001947F9" w:rsidRDefault="001947F9" w:rsidP="00F54A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ПК-5 </w:t>
      </w:r>
      <w:r w:rsidR="003471F9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правил техники безопасности, производственной санитарии, пожарной безопасности и норм охраны труда, умением измерять и оценивать параметры производственного микроклимата, уровня запыленности и загазованности, шума и вибрации, освещенности рабочих мест;</w:t>
      </w:r>
    </w:p>
    <w:p w:rsidR="001947F9" w:rsidRDefault="000F0D11" w:rsidP="00F54A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ПК-6 </w:t>
      </w:r>
      <w:r w:rsidR="00B906C6">
        <w:rPr>
          <w:sz w:val="28"/>
          <w:szCs w:val="28"/>
        </w:rPr>
        <w:t>Зн</w:t>
      </w:r>
      <w:r w:rsidR="003471F9">
        <w:rPr>
          <w:sz w:val="28"/>
          <w:szCs w:val="28"/>
        </w:rPr>
        <w:t>ание</w:t>
      </w:r>
      <w:r w:rsidR="00B906C6">
        <w:rPr>
          <w:sz w:val="28"/>
          <w:szCs w:val="28"/>
        </w:rPr>
        <w:t xml:space="preserve"> устройств и правил эксплуатации технологического и лабораторного оборудования;</w:t>
      </w:r>
    </w:p>
    <w:p w:rsidR="00B906C6" w:rsidRDefault="00B906C6" w:rsidP="00F54A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ПК-11 </w:t>
      </w:r>
      <w:r w:rsidR="003471F9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систематизировать и обобщать информацию;</w:t>
      </w:r>
    </w:p>
    <w:p w:rsidR="00B906C6" w:rsidRPr="00B906C6" w:rsidRDefault="00B906C6" w:rsidP="00F54A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ПК-13 </w:t>
      </w:r>
      <w:r w:rsidR="003471F9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применять современные методы исследования структуры текстильных волокон, нитей, полотен, проводить стандартные и сертификационные испытания текстильных материалов, изделий и технологических процессов;</w:t>
      </w:r>
    </w:p>
    <w:p w:rsidR="00B906C6" w:rsidRPr="00B906C6" w:rsidRDefault="00B906C6" w:rsidP="00F54A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ПК-14 </w:t>
      </w:r>
      <w:r w:rsidR="003471F9">
        <w:rPr>
          <w:sz w:val="28"/>
          <w:szCs w:val="28"/>
        </w:rPr>
        <w:t>Готовность</w:t>
      </w:r>
      <w:r>
        <w:rPr>
          <w:sz w:val="28"/>
          <w:szCs w:val="28"/>
        </w:rPr>
        <w:t xml:space="preserve"> изучать научно-техническую информацию, отечественный и зарубежный опыт по тематике исследования;</w:t>
      </w:r>
    </w:p>
    <w:p w:rsidR="00B906C6" w:rsidRPr="00B906C6" w:rsidRDefault="00B906C6" w:rsidP="00F54A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ПК-15</w:t>
      </w:r>
      <w:r w:rsidR="00982E03">
        <w:rPr>
          <w:sz w:val="28"/>
          <w:szCs w:val="28"/>
        </w:rPr>
        <w:t xml:space="preserve"> Готовность</w:t>
      </w:r>
      <w:r>
        <w:rPr>
          <w:sz w:val="28"/>
          <w:szCs w:val="28"/>
        </w:rPr>
        <w:t xml:space="preserve"> спланировать необходимый эксперимент, получить адекватную модель и исследовать ее;</w:t>
      </w:r>
    </w:p>
    <w:p w:rsidR="00B906C6" w:rsidRPr="00B906C6" w:rsidRDefault="00B906C6" w:rsidP="00F54A9E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ПК-16</w:t>
      </w:r>
      <w:r w:rsidR="00982E03">
        <w:rPr>
          <w:sz w:val="28"/>
          <w:szCs w:val="28"/>
        </w:rPr>
        <w:t xml:space="preserve"> Умение</w:t>
      </w:r>
      <w:r>
        <w:rPr>
          <w:sz w:val="28"/>
          <w:szCs w:val="28"/>
        </w:rPr>
        <w:t xml:space="preserve"> анализировать, обобщать результаты исследования и составлять отчеты (разделы отчета) по теме или ее разделу этапу, заданию);</w:t>
      </w:r>
      <w:proofErr w:type="gramEnd"/>
    </w:p>
    <w:p w:rsidR="00B906C6" w:rsidRPr="00B906C6" w:rsidRDefault="00B906C6" w:rsidP="00F54A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ПК-20 </w:t>
      </w:r>
      <w:r w:rsidR="00982E03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участвовать в маркетинговых исследованиях товарных рынков: сырья, оборудования, текстильных вспомогательных материалов, текстильной продукции и разрабатывать предложения по выбору поставщиков;</w:t>
      </w:r>
    </w:p>
    <w:p w:rsidR="00B906C6" w:rsidRPr="00B906C6" w:rsidRDefault="00B906C6" w:rsidP="00F54A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ПК-24 </w:t>
      </w:r>
      <w:r w:rsidR="00982E03">
        <w:rPr>
          <w:sz w:val="28"/>
          <w:szCs w:val="28"/>
        </w:rPr>
        <w:t>Способность</w:t>
      </w:r>
      <w:r w:rsidR="00566BA1">
        <w:rPr>
          <w:sz w:val="28"/>
          <w:szCs w:val="28"/>
        </w:rPr>
        <w:t xml:space="preserve"> определять размер заказа и время его в</w:t>
      </w:r>
      <w:r w:rsidR="00982E03">
        <w:rPr>
          <w:sz w:val="28"/>
          <w:szCs w:val="28"/>
        </w:rPr>
        <w:t>ы</w:t>
      </w:r>
      <w:r w:rsidR="00566BA1">
        <w:rPr>
          <w:sz w:val="28"/>
          <w:szCs w:val="28"/>
        </w:rPr>
        <w:t>полнения.</w:t>
      </w:r>
      <w:bookmarkStart w:id="4" w:name="_GoBack"/>
      <w:bookmarkEnd w:id="4"/>
    </w:p>
    <w:p w:rsidR="00F54A9E" w:rsidRDefault="00F54A9E" w:rsidP="00F54A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практик</w:t>
      </w:r>
    </w:p>
    <w:p w:rsidR="00F54A9E" w:rsidRDefault="00F54A9E" w:rsidP="00F54A9E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8877"/>
      </w:tblGrid>
      <w:tr w:rsidR="00F54A9E" w:rsidTr="00F54A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9E" w:rsidRDefault="00F54A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9E" w:rsidRDefault="00F54A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Разделы учебной дисциплины</w:t>
            </w:r>
          </w:p>
        </w:tc>
      </w:tr>
      <w:tr w:rsidR="00F54A9E" w:rsidTr="00F54A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9E" w:rsidRDefault="00F54A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9E" w:rsidRDefault="00F54A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Подготовительный этап - инструктаж по технике безопасности и выдачу индивидуального задания.</w:t>
            </w:r>
          </w:p>
        </w:tc>
      </w:tr>
      <w:tr w:rsidR="00F54A9E" w:rsidTr="00F54A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9E" w:rsidRDefault="00F54A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9E" w:rsidRDefault="00F54A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Практический этап - изучение современных методов испытания текстильных материалов, современного ассортимента текстильных материалов и их свойств. Освоение поверки и организации текущего ремонта аппаратуры, методов технического контроля качества текстильных материалов, обработки результато</w:t>
            </w:r>
            <w:r w:rsidR="00566BA1">
              <w:rPr>
                <w:sz w:val="28"/>
                <w:szCs w:val="28"/>
                <w:lang w:eastAsia="en-US"/>
              </w:rPr>
              <w:t xml:space="preserve">в испытаний. Изучение </w:t>
            </w:r>
            <w:proofErr w:type="gramStart"/>
            <w:r w:rsidR="00566BA1">
              <w:rPr>
                <w:sz w:val="28"/>
                <w:szCs w:val="28"/>
                <w:lang w:eastAsia="en-US"/>
              </w:rPr>
              <w:t>научно-технической</w:t>
            </w:r>
            <w:proofErr w:type="gramEnd"/>
            <w:r w:rsidR="00566BA1">
              <w:rPr>
                <w:sz w:val="28"/>
                <w:szCs w:val="28"/>
                <w:lang w:eastAsia="en-US"/>
              </w:rPr>
              <w:t xml:space="preserve"> документаии</w:t>
            </w:r>
            <w:r>
              <w:rPr>
                <w:sz w:val="28"/>
                <w:szCs w:val="28"/>
                <w:lang w:eastAsia="en-US"/>
              </w:rPr>
              <w:t xml:space="preserve"> на текстильные материалы.</w:t>
            </w:r>
          </w:p>
        </w:tc>
      </w:tr>
      <w:tr w:rsidR="00F54A9E" w:rsidTr="00F54A9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9E" w:rsidRDefault="00F54A9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9E" w:rsidRDefault="00F54A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Подготовка отчета по практике</w:t>
            </w:r>
          </w:p>
        </w:tc>
      </w:tr>
    </w:tbl>
    <w:p w:rsidR="00F54A9E" w:rsidRDefault="00F54A9E" w:rsidP="00F54A9E"/>
    <w:p w:rsidR="00F54A9E" w:rsidRDefault="00F54A9E" w:rsidP="00F54A9E"/>
    <w:p w:rsidR="00F86358" w:rsidRDefault="00F86358"/>
    <w:sectPr w:rsidR="00F8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26"/>
    <w:rsid w:val="000B3F1D"/>
    <w:rsid w:val="000F0D11"/>
    <w:rsid w:val="00180F26"/>
    <w:rsid w:val="001947F9"/>
    <w:rsid w:val="003471F9"/>
    <w:rsid w:val="00566BA1"/>
    <w:rsid w:val="00690F6A"/>
    <w:rsid w:val="00982E03"/>
    <w:rsid w:val="00B906C6"/>
    <w:rsid w:val="00C227CD"/>
    <w:rsid w:val="00F54A9E"/>
    <w:rsid w:val="00F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F6A"/>
    <w:pPr>
      <w:ind w:left="720"/>
      <w:contextualSpacing/>
    </w:pPr>
  </w:style>
  <w:style w:type="paragraph" w:customStyle="1" w:styleId="Style14">
    <w:name w:val="Style14"/>
    <w:basedOn w:val="a"/>
    <w:rsid w:val="00C227CD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153">
    <w:name w:val="Font Style153"/>
    <w:rsid w:val="00C227CD"/>
    <w:rPr>
      <w:rFonts w:ascii="Times New Roman" w:hAnsi="Times New Roman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F6A"/>
    <w:pPr>
      <w:ind w:left="720"/>
      <w:contextualSpacing/>
    </w:pPr>
  </w:style>
  <w:style w:type="paragraph" w:customStyle="1" w:styleId="Style14">
    <w:name w:val="Style14"/>
    <w:basedOn w:val="a"/>
    <w:rsid w:val="00C227CD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153">
    <w:name w:val="Font Style153"/>
    <w:rsid w:val="00C227CD"/>
    <w:rPr>
      <w:rFonts w:ascii="Times New Roman" w:hAnsi="Times New Roman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81A8-D971-4D85-876F-3048B962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2018-08-31T12:20:00Z</dcterms:created>
  <dcterms:modified xsi:type="dcterms:W3CDTF">2018-12-23T19:22:00Z</dcterms:modified>
</cp:coreProperties>
</file>