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063" w:rsidRDefault="00243063" w:rsidP="002430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 w:rsidR="00243063" w:rsidRDefault="00243063" w:rsidP="0024306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Технология производства обуви, кожгалантерейных изделий и аксессуаров из нетрадиционных материалов</w:t>
      </w:r>
    </w:p>
    <w:p w:rsidR="00243063" w:rsidRDefault="00243063" w:rsidP="00243063">
      <w:pPr>
        <w:jc w:val="center"/>
        <w:rPr>
          <w:b/>
          <w:sz w:val="28"/>
          <w:szCs w:val="28"/>
        </w:rPr>
      </w:pPr>
    </w:p>
    <w:p w:rsidR="00574443" w:rsidRDefault="00574443" w:rsidP="00574443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Направление подготовки: </w:t>
      </w:r>
      <w:r w:rsidRPr="003B145A">
        <w:rPr>
          <w:bCs/>
          <w:sz w:val="28"/>
          <w:szCs w:val="28"/>
        </w:rPr>
        <w:t>29.03.05 «Конструирование изделий легкой промышленности»</w:t>
      </w:r>
    </w:p>
    <w:p w:rsidR="00574443" w:rsidRDefault="00574443" w:rsidP="00574443">
      <w:pPr>
        <w:rPr>
          <w:b/>
          <w:sz w:val="28"/>
          <w:szCs w:val="28"/>
        </w:rPr>
      </w:pPr>
    </w:p>
    <w:p w:rsidR="00574443" w:rsidRDefault="00574443" w:rsidP="00574443">
      <w:pPr>
        <w:tabs>
          <w:tab w:val="right" w:leader="underscore" w:pos="8505"/>
        </w:tabs>
        <w:outlineLvl w:val="0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Профиль подготовки: </w:t>
      </w:r>
      <w:r w:rsidRPr="003B145A">
        <w:rPr>
          <w:bCs/>
          <w:sz w:val="28"/>
          <w:szCs w:val="28"/>
        </w:rPr>
        <w:t>«Художественное моделирование обуви и аксессуаров в индустрии моды»</w:t>
      </w:r>
    </w:p>
    <w:p w:rsidR="00574443" w:rsidRDefault="00574443" w:rsidP="00243063">
      <w:pPr>
        <w:rPr>
          <w:b/>
          <w:sz w:val="28"/>
          <w:szCs w:val="28"/>
        </w:rPr>
      </w:pPr>
    </w:p>
    <w:p w:rsidR="00243063" w:rsidRDefault="00243063" w:rsidP="00243063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8335EB" w:rsidRDefault="00243063" w:rsidP="00243063">
      <w:pPr>
        <w:jc w:val="both"/>
        <w:rPr>
          <w:sz w:val="28"/>
          <w:szCs w:val="28"/>
        </w:rPr>
      </w:pPr>
      <w:r w:rsidRPr="008335EB">
        <w:rPr>
          <w:sz w:val="28"/>
          <w:szCs w:val="28"/>
        </w:rPr>
        <w:t>ПК-</w:t>
      </w:r>
      <w:r w:rsidR="008335EB" w:rsidRPr="008335EB">
        <w:rPr>
          <w:sz w:val="28"/>
          <w:szCs w:val="28"/>
        </w:rPr>
        <w:t>5</w:t>
      </w:r>
      <w:r w:rsidRPr="008335EB">
        <w:rPr>
          <w:sz w:val="28"/>
          <w:szCs w:val="28"/>
        </w:rPr>
        <w:t xml:space="preserve">: </w:t>
      </w:r>
      <w:r w:rsidR="008335EB">
        <w:rPr>
          <w:sz w:val="28"/>
          <w:szCs w:val="28"/>
        </w:rPr>
        <w:t>Способность</w:t>
      </w:r>
      <w:r w:rsidR="008335EB" w:rsidRPr="008335EB">
        <w:rPr>
          <w:sz w:val="28"/>
          <w:szCs w:val="28"/>
        </w:rPr>
        <w:t xml:space="preserve"> проводить анализ состояния и динамики показателей качества материалов и изделий легкой промышленности с использованием необходимых методов и средств исследований</w:t>
      </w:r>
    </w:p>
    <w:p w:rsidR="00243063" w:rsidRDefault="00243063" w:rsidP="008335EB">
      <w:pPr>
        <w:jc w:val="both"/>
        <w:rPr>
          <w:sz w:val="28"/>
          <w:szCs w:val="28"/>
        </w:rPr>
      </w:pPr>
      <w:r w:rsidRPr="008335EB">
        <w:rPr>
          <w:sz w:val="28"/>
          <w:szCs w:val="28"/>
        </w:rPr>
        <w:t>ПК-</w:t>
      </w:r>
      <w:r w:rsidR="008335EB" w:rsidRPr="008335EB">
        <w:rPr>
          <w:sz w:val="28"/>
          <w:szCs w:val="28"/>
        </w:rPr>
        <w:t>7</w:t>
      </w:r>
      <w:r w:rsidRPr="008335EB">
        <w:rPr>
          <w:sz w:val="28"/>
          <w:szCs w:val="28"/>
        </w:rPr>
        <w:t xml:space="preserve">: </w:t>
      </w:r>
      <w:r w:rsidR="008335EB">
        <w:rPr>
          <w:sz w:val="28"/>
          <w:szCs w:val="28"/>
        </w:rPr>
        <w:t>Готовность</w:t>
      </w:r>
      <w:r w:rsidR="008335EB" w:rsidRPr="008335EB">
        <w:rPr>
          <w:sz w:val="28"/>
          <w:szCs w:val="28"/>
        </w:rPr>
        <w:t xml:space="preserve"> участвовать в исследованиях по совершенствованию эстетических качеств и конструкции одежды, обуви, кожи, меха, кожгалантереи и аксессуаров с последующим применением результатов на практике</w:t>
      </w:r>
    </w:p>
    <w:p w:rsidR="008335EB" w:rsidRDefault="008335EB" w:rsidP="00243063">
      <w:pPr>
        <w:rPr>
          <w:b/>
          <w:sz w:val="28"/>
          <w:szCs w:val="28"/>
        </w:rPr>
      </w:pPr>
    </w:p>
    <w:p w:rsidR="00243063" w:rsidRDefault="00243063" w:rsidP="00243063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243063" w:rsidRDefault="00243063" w:rsidP="0024306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243063" w:rsidTr="0024306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63" w:rsidRDefault="0024306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63" w:rsidRDefault="002430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243063" w:rsidTr="0024306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63" w:rsidRDefault="0024306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63" w:rsidRDefault="00243063">
            <w:pPr>
              <w:spacing w:line="27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Технология производства валяной обуви</w:t>
            </w:r>
          </w:p>
        </w:tc>
      </w:tr>
      <w:tr w:rsidR="00243063" w:rsidTr="0024306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63" w:rsidRDefault="0024306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63" w:rsidRDefault="00243063">
            <w:pPr>
              <w:spacing w:line="27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Технология производства «затяжной» обуви из валяльно-войлочных материалов</w:t>
            </w:r>
          </w:p>
        </w:tc>
      </w:tr>
      <w:tr w:rsidR="00243063" w:rsidTr="0024306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63" w:rsidRDefault="0024306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63" w:rsidRDefault="00243063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Технология производства обуви из полимерных материалов</w:t>
            </w:r>
          </w:p>
        </w:tc>
      </w:tr>
      <w:tr w:rsidR="00243063" w:rsidTr="0024306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63" w:rsidRDefault="0024306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063" w:rsidRDefault="00243063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Технология изготовления плетеной обуви</w:t>
            </w:r>
          </w:p>
        </w:tc>
      </w:tr>
    </w:tbl>
    <w:p w:rsidR="00243063" w:rsidRDefault="00243063" w:rsidP="00243063">
      <w:pPr>
        <w:rPr>
          <w:b/>
          <w:sz w:val="28"/>
          <w:szCs w:val="28"/>
        </w:rPr>
      </w:pPr>
    </w:p>
    <w:p w:rsidR="00243063" w:rsidRDefault="00243063" w:rsidP="0024306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3. Форма контроля - </w:t>
      </w:r>
      <w:r w:rsidRPr="008335EB">
        <w:rPr>
          <w:sz w:val="28"/>
          <w:szCs w:val="28"/>
        </w:rPr>
        <w:t>экзамен</w:t>
      </w:r>
      <w:bookmarkStart w:id="0" w:name="_GoBack"/>
      <w:bookmarkEnd w:id="0"/>
    </w:p>
    <w:p w:rsidR="00243063" w:rsidRDefault="00243063" w:rsidP="00243063"/>
    <w:p w:rsidR="00AB3981" w:rsidRDefault="00AB3981"/>
    <w:sectPr w:rsidR="00AB3981" w:rsidSect="00AB3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3063"/>
    <w:rsid w:val="00243063"/>
    <w:rsid w:val="00574443"/>
    <w:rsid w:val="008335EB"/>
    <w:rsid w:val="00AB3981"/>
    <w:rsid w:val="00C6762E"/>
    <w:rsid w:val="00DE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5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IDO</cp:lastModifiedBy>
  <cp:revision>6</cp:revision>
  <dcterms:created xsi:type="dcterms:W3CDTF">2019-01-08T11:42:00Z</dcterms:created>
  <dcterms:modified xsi:type="dcterms:W3CDTF">2019-01-09T08:27:00Z</dcterms:modified>
</cp:coreProperties>
</file>