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E" w:rsidRPr="00F6219A" w:rsidRDefault="00F4783E" w:rsidP="008C0D87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  <w:r w:rsidR="00F6219A" w:rsidRPr="00F6219A">
        <w:rPr>
          <w:rFonts w:ascii="Times New Roman" w:hAnsi="Times New Roman" w:cs="Times New Roman"/>
          <w:b/>
          <w:sz w:val="28"/>
          <w:szCs w:val="28"/>
        </w:rPr>
        <w:br/>
      </w:r>
      <w:r w:rsidR="00F6219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F29B7" w:rsidRPr="00BF29B7" w:rsidRDefault="00F4783E" w:rsidP="00BF29B7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BF29B7">
        <w:rPr>
          <w:rFonts w:ascii="Times New Roman" w:hAnsi="Times New Roman" w:cs="Times New Roman"/>
          <w:sz w:val="28"/>
          <w:szCs w:val="28"/>
        </w:rPr>
        <w:t xml:space="preserve">: </w:t>
      </w:r>
      <w:r w:rsidR="00BF29B7" w:rsidRPr="00BF29B7">
        <w:rPr>
          <w:rFonts w:ascii="Times New Roman" w:hAnsi="Times New Roman" w:cs="Times New Roman"/>
          <w:color w:val="000000"/>
          <w:sz w:val="28"/>
          <w:szCs w:val="28"/>
        </w:rPr>
        <w:t>15.03.04 Автоматизация технологических процессов</w:t>
      </w:r>
      <w:r w:rsidR="00BF29B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F29B7" w:rsidRPr="00BF29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29B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F29B7" w:rsidRPr="00BF29B7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  <w:r w:rsidR="003F74CB" w:rsidRPr="00BF29B7">
        <w:rPr>
          <w:rStyle w:val="a6"/>
          <w:rFonts w:ascii="Times New Roman" w:hAnsi="Times New Roman"/>
          <w:bCs w:val="0"/>
          <w:sz w:val="28"/>
          <w:szCs w:val="28"/>
        </w:rPr>
        <w:t>.</w:t>
      </w:r>
      <w:r w:rsidR="0084757F" w:rsidRPr="00BF29B7">
        <w:rPr>
          <w:rFonts w:ascii="Times New Roman" w:hAnsi="Times New Roman" w:cs="Times New Roman"/>
          <w:sz w:val="28"/>
          <w:szCs w:val="28"/>
        </w:rPr>
        <w:br/>
      </w:r>
      <w:r w:rsidRPr="00BF29B7">
        <w:rPr>
          <w:rFonts w:ascii="Times New Roman" w:hAnsi="Times New Roman" w:cs="Times New Roman"/>
          <w:b/>
          <w:sz w:val="28"/>
          <w:szCs w:val="28"/>
        </w:rPr>
        <w:t>Профили подготовки</w:t>
      </w:r>
      <w:r w:rsidRPr="00BF29B7">
        <w:rPr>
          <w:rFonts w:ascii="Times New Roman" w:hAnsi="Times New Roman" w:cs="Times New Roman"/>
          <w:sz w:val="28"/>
          <w:szCs w:val="28"/>
        </w:rPr>
        <w:t xml:space="preserve">: </w:t>
      </w:r>
      <w:r w:rsidR="00BF29B7" w:rsidRPr="00BF29B7">
        <w:rPr>
          <w:rFonts w:ascii="Times New Roman" w:hAnsi="Times New Roman" w:cs="Times New Roman"/>
          <w:sz w:val="28"/>
          <w:szCs w:val="28"/>
        </w:rPr>
        <w:t xml:space="preserve">Компьютерные технологии в системах автоматического </w:t>
      </w:r>
      <w:r w:rsidR="00BF29B7" w:rsidRPr="00BF29B7">
        <w:rPr>
          <w:rFonts w:ascii="Times New Roman" w:hAnsi="Times New Roman" w:cs="Times New Roman"/>
          <w:color w:val="000000"/>
          <w:sz w:val="28"/>
          <w:szCs w:val="28"/>
        </w:rPr>
        <w:t>управления производственными процессами.</w:t>
      </w:r>
    </w:p>
    <w:p w:rsidR="00F4783E" w:rsidRPr="009738CF" w:rsidRDefault="00990F1B" w:rsidP="00100B9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1</w:t>
      </w:r>
      <w:r w:rsidR="00F4783E" w:rsidRPr="009738CF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F4783E" w:rsidRPr="00384151" w:rsidRDefault="00384151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84151">
        <w:rPr>
          <w:rFonts w:ascii="Times New Roman" w:hAnsi="Times New Roman" w:cs="Times New Roman"/>
          <w:sz w:val="28"/>
          <w:szCs w:val="28"/>
        </w:rPr>
        <w:t xml:space="preserve">ОК-5 </w:t>
      </w:r>
      <w:r w:rsidRPr="009F4C41">
        <w:rPr>
          <w:rFonts w:ascii="Times New Roman" w:hAnsi="Times New Roman" w:cs="Times New Roman"/>
          <w:color w:val="000000"/>
          <w:sz w:val="28"/>
          <w:szCs w:val="28"/>
        </w:rPr>
        <w:t>способностью к самоорганизации и самообразованию</w:t>
      </w:r>
      <w:r w:rsidR="00F4783E" w:rsidRPr="00384151">
        <w:rPr>
          <w:rFonts w:ascii="Times New Roman" w:hAnsi="Times New Roman" w:cs="Times New Roman"/>
          <w:sz w:val="28"/>
          <w:szCs w:val="28"/>
        </w:rPr>
        <w:t>;</w:t>
      </w:r>
    </w:p>
    <w:p w:rsidR="00F4783E" w:rsidRPr="00EE4CB1" w:rsidRDefault="00384151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4C41">
        <w:rPr>
          <w:rFonts w:ascii="Times New Roman" w:hAnsi="Times New Roman" w:cs="Times New Roman"/>
          <w:sz w:val="28"/>
          <w:szCs w:val="28"/>
        </w:rPr>
        <w:t>ОПК-3</w:t>
      </w:r>
      <w:r w:rsidRPr="00384151">
        <w:rPr>
          <w:rFonts w:ascii="Times New Roman" w:hAnsi="Times New Roman" w:cs="Times New Roman"/>
          <w:sz w:val="28"/>
          <w:szCs w:val="28"/>
        </w:rPr>
        <w:t xml:space="preserve"> </w:t>
      </w:r>
      <w:r w:rsidRPr="009F4C41">
        <w:rPr>
          <w:rFonts w:ascii="Times New Roman" w:hAnsi="Times New Roman" w:cs="Times New Roman"/>
          <w:color w:val="000000"/>
          <w:sz w:val="28"/>
          <w:szCs w:val="28"/>
        </w:rPr>
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</w:r>
      <w:r w:rsidR="00EE4CB1" w:rsidRPr="00EE4CB1">
        <w:rPr>
          <w:rFonts w:ascii="Times New Roman" w:hAnsi="Times New Roman" w:cs="Times New Roman"/>
          <w:sz w:val="28"/>
          <w:szCs w:val="28"/>
        </w:rPr>
        <w:t>;</w:t>
      </w:r>
    </w:p>
    <w:p w:rsidR="00EE4CB1" w:rsidRPr="00EE4CB1" w:rsidRDefault="00384151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4C41">
        <w:rPr>
          <w:rFonts w:ascii="Times New Roman" w:hAnsi="Times New Roman" w:cs="Times New Roman"/>
          <w:sz w:val="28"/>
          <w:szCs w:val="28"/>
        </w:rPr>
        <w:t>ПК-8</w:t>
      </w:r>
      <w:r w:rsidRPr="00384151">
        <w:rPr>
          <w:rFonts w:ascii="Times New Roman" w:hAnsi="Times New Roman" w:cs="Times New Roman"/>
          <w:sz w:val="28"/>
          <w:szCs w:val="28"/>
        </w:rPr>
        <w:t xml:space="preserve"> </w:t>
      </w:r>
      <w:r w:rsidRPr="009F4C41">
        <w:rPr>
          <w:rFonts w:ascii="Times New Roman" w:hAnsi="Times New Roman" w:cs="Times New Roman"/>
          <w:color w:val="000000"/>
          <w:sz w:val="28"/>
          <w:szCs w:val="28"/>
        </w:rPr>
        <w:t>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продукции и ее качеством</w:t>
      </w:r>
      <w:r w:rsidR="00EE4CB1" w:rsidRPr="00EE4CB1">
        <w:rPr>
          <w:rFonts w:ascii="Times New Roman" w:hAnsi="Times New Roman" w:cs="Times New Roman"/>
          <w:sz w:val="28"/>
          <w:szCs w:val="28"/>
        </w:rPr>
        <w:t>.</w:t>
      </w:r>
    </w:p>
    <w:p w:rsidR="00310856" w:rsidRPr="00310856" w:rsidRDefault="00990F1B" w:rsidP="00465A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0856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F4783E" w:rsidRPr="009738CF" w:rsidRDefault="00310856" w:rsidP="00310856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9738CF" w:rsidTr="00C172D1">
        <w:tc>
          <w:tcPr>
            <w:tcW w:w="675" w:type="dxa"/>
          </w:tcPr>
          <w:p w:rsidR="00C172D1" w:rsidRPr="009738CF" w:rsidRDefault="00C172D1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C172D1" w:rsidRPr="0050724F" w:rsidRDefault="00C172D1" w:rsidP="0031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172D1" w:rsidRPr="0050724F" w:rsidRDefault="00465A4A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линейной алгебры.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172D1" w:rsidRPr="0050724F" w:rsidRDefault="00465A4A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векторной алгебра.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геометрия.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математический анализ.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0F1A22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Дифференциальное исчисление функций одной переменной.</w:t>
            </w:r>
          </w:p>
        </w:tc>
      </w:tr>
      <w:tr w:rsidR="007E4C1B" w:rsidRPr="009738CF" w:rsidTr="000C3217">
        <w:tc>
          <w:tcPr>
            <w:tcW w:w="675" w:type="dxa"/>
            <w:vAlign w:val="center"/>
          </w:tcPr>
          <w:p w:rsidR="007E4C1B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896" w:type="dxa"/>
            <w:vAlign w:val="center"/>
          </w:tcPr>
          <w:p w:rsidR="007E4C1B" w:rsidRPr="0050724F" w:rsidRDefault="007E4C1B" w:rsidP="00355033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 производной.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96" w:type="dxa"/>
          </w:tcPr>
          <w:p w:rsidR="007E4C1B" w:rsidRPr="0050724F" w:rsidRDefault="007E4C1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Функция нескольких переменных.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96" w:type="dxa"/>
          </w:tcPr>
          <w:p w:rsidR="007E4C1B" w:rsidRPr="0050724F" w:rsidRDefault="007E4C1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Неопределенный интеграл функций одной переменной.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896" w:type="dxa"/>
          </w:tcPr>
          <w:p w:rsidR="007E4C1B" w:rsidRPr="0050724F" w:rsidRDefault="004563D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Определенный интеграл функций одной переменной.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96" w:type="dxa"/>
          </w:tcPr>
          <w:p w:rsidR="007E4C1B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Кратные интегралы.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Криволинейные интегралы.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Дифференциальные уравнения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дифференциальных уравнений</w:t>
            </w:r>
            <w:r w:rsidRPr="005072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Теория вероятностей.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1C51A4" w:rsidRDefault="001C51A4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статистика.</w:t>
            </w:r>
          </w:p>
        </w:tc>
      </w:tr>
    </w:tbl>
    <w:p w:rsidR="00990F1B" w:rsidRPr="009E6776" w:rsidRDefault="00990F1B" w:rsidP="00990F1B">
      <w:pPr>
        <w:spacing w:before="2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Форма контроля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</w:p>
    <w:p w:rsidR="00AA5E52" w:rsidRPr="009738CF" w:rsidRDefault="00AA5E52" w:rsidP="0050724F">
      <w:pPr>
        <w:rPr>
          <w:rFonts w:ascii="Times New Roman" w:hAnsi="Times New Roman" w:cs="Times New Roman"/>
          <w:b/>
          <w:sz w:val="28"/>
          <w:szCs w:val="28"/>
        </w:rPr>
      </w:pPr>
    </w:p>
    <w:sectPr w:rsidR="00AA5E52" w:rsidRPr="009738CF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44E59AD"/>
    <w:multiLevelType w:val="hybridMultilevel"/>
    <w:tmpl w:val="369E9CD8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EDD6937"/>
    <w:multiLevelType w:val="hybridMultilevel"/>
    <w:tmpl w:val="52D663B0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CD3"/>
    <w:multiLevelType w:val="hybridMultilevel"/>
    <w:tmpl w:val="70666938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90F"/>
    <w:multiLevelType w:val="hybridMultilevel"/>
    <w:tmpl w:val="EFB6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68AF"/>
    <w:multiLevelType w:val="hybridMultilevel"/>
    <w:tmpl w:val="AFB65196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>
    <w:nsid w:val="550F7B2D"/>
    <w:multiLevelType w:val="hybridMultilevel"/>
    <w:tmpl w:val="6FCA3064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546F5"/>
    <w:multiLevelType w:val="hybridMultilevel"/>
    <w:tmpl w:val="C546C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106EF7"/>
    <w:multiLevelType w:val="hybridMultilevel"/>
    <w:tmpl w:val="9476D5D4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7039012F"/>
    <w:multiLevelType w:val="hybridMultilevel"/>
    <w:tmpl w:val="0B1C965C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51C5B"/>
    <w:multiLevelType w:val="hybridMultilevel"/>
    <w:tmpl w:val="20CA50F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17A97"/>
    <w:rsid w:val="000115AE"/>
    <w:rsid w:val="00017A97"/>
    <w:rsid w:val="000911F2"/>
    <w:rsid w:val="0009676A"/>
    <w:rsid w:val="00096C22"/>
    <w:rsid w:val="000B5485"/>
    <w:rsid w:val="000B5A20"/>
    <w:rsid w:val="000F1A22"/>
    <w:rsid w:val="00100B9A"/>
    <w:rsid w:val="00104DEB"/>
    <w:rsid w:val="001946FF"/>
    <w:rsid w:val="001A7F57"/>
    <w:rsid w:val="001C51A4"/>
    <w:rsid w:val="001D2931"/>
    <w:rsid w:val="002551CA"/>
    <w:rsid w:val="00272AEB"/>
    <w:rsid w:val="00310856"/>
    <w:rsid w:val="003534CD"/>
    <w:rsid w:val="00367250"/>
    <w:rsid w:val="00384151"/>
    <w:rsid w:val="003A134D"/>
    <w:rsid w:val="003A17E2"/>
    <w:rsid w:val="003A22F3"/>
    <w:rsid w:val="003F74CB"/>
    <w:rsid w:val="0041171A"/>
    <w:rsid w:val="004563DB"/>
    <w:rsid w:val="00465A4A"/>
    <w:rsid w:val="00477262"/>
    <w:rsid w:val="004909E8"/>
    <w:rsid w:val="0050724F"/>
    <w:rsid w:val="0055498D"/>
    <w:rsid w:val="005721FA"/>
    <w:rsid w:val="00586664"/>
    <w:rsid w:val="006070D8"/>
    <w:rsid w:val="00631E78"/>
    <w:rsid w:val="00654020"/>
    <w:rsid w:val="0066411E"/>
    <w:rsid w:val="00720E34"/>
    <w:rsid w:val="007E4C1B"/>
    <w:rsid w:val="00833C71"/>
    <w:rsid w:val="0084757F"/>
    <w:rsid w:val="00851F0B"/>
    <w:rsid w:val="008B61D2"/>
    <w:rsid w:val="008C0393"/>
    <w:rsid w:val="008C0D87"/>
    <w:rsid w:val="009526EB"/>
    <w:rsid w:val="00967D13"/>
    <w:rsid w:val="009734F2"/>
    <w:rsid w:val="009738CF"/>
    <w:rsid w:val="00990F1B"/>
    <w:rsid w:val="009A6694"/>
    <w:rsid w:val="009B17A7"/>
    <w:rsid w:val="00A67703"/>
    <w:rsid w:val="00AA5E52"/>
    <w:rsid w:val="00AA7D8D"/>
    <w:rsid w:val="00BA0DC8"/>
    <w:rsid w:val="00BA1EC9"/>
    <w:rsid w:val="00BF29B7"/>
    <w:rsid w:val="00C172D1"/>
    <w:rsid w:val="00C27088"/>
    <w:rsid w:val="00C433CD"/>
    <w:rsid w:val="00CF24A0"/>
    <w:rsid w:val="00D7464E"/>
    <w:rsid w:val="00D86638"/>
    <w:rsid w:val="00E1535A"/>
    <w:rsid w:val="00E21BF9"/>
    <w:rsid w:val="00E32D95"/>
    <w:rsid w:val="00E36379"/>
    <w:rsid w:val="00EA0E1B"/>
    <w:rsid w:val="00EE4CB1"/>
    <w:rsid w:val="00F2521D"/>
    <w:rsid w:val="00F418E7"/>
    <w:rsid w:val="00F4783E"/>
    <w:rsid w:val="00F6219A"/>
    <w:rsid w:val="00FA1CD7"/>
    <w:rsid w:val="00F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B9A"/>
    <w:pPr>
      <w:ind w:left="720"/>
      <w:contextualSpacing/>
    </w:pPr>
  </w:style>
  <w:style w:type="character" w:styleId="a6">
    <w:name w:val="Strong"/>
    <w:uiPriority w:val="22"/>
    <w:qFormat/>
    <w:rsid w:val="006641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6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40</cp:revision>
  <cp:lastPrinted>2016-09-27T11:20:00Z</cp:lastPrinted>
  <dcterms:created xsi:type="dcterms:W3CDTF">2016-09-26T12:01:00Z</dcterms:created>
  <dcterms:modified xsi:type="dcterms:W3CDTF">2019-03-18T22:32:00Z</dcterms:modified>
</cp:coreProperties>
</file>