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232AD4C7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50366B">
        <w:rPr>
          <w:b/>
          <w:sz w:val="28"/>
          <w:szCs w:val="28"/>
        </w:rPr>
        <w:t>Русское искусств</w:t>
      </w:r>
      <w:r w:rsidR="00BC7E4A">
        <w:rPr>
          <w:b/>
          <w:bCs/>
          <w:sz w:val="28"/>
          <w:szCs w:val="28"/>
        </w:rPr>
        <w:t xml:space="preserve">о </w:t>
      </w:r>
      <w:r w:rsidR="0050366B">
        <w:rPr>
          <w:b/>
          <w:bCs/>
          <w:sz w:val="28"/>
          <w:szCs w:val="28"/>
        </w:rPr>
        <w:t>18</w:t>
      </w:r>
      <w:r w:rsidR="00B1007C">
        <w:rPr>
          <w:b/>
          <w:bCs/>
          <w:sz w:val="28"/>
          <w:szCs w:val="28"/>
        </w:rPr>
        <w:t xml:space="preserve"> века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9244"/>
      </w:tblGrid>
      <w:tr w:rsidR="00477918" w:rsidRPr="00477918" w14:paraId="36804254" w14:textId="77777777" w:rsidTr="00477918">
        <w:trPr>
          <w:jc w:val="center"/>
        </w:trPr>
        <w:tc>
          <w:tcPr>
            <w:tcW w:w="315" w:type="pct"/>
            <w:vAlign w:val="center"/>
          </w:tcPr>
          <w:p w14:paraId="5829E4A1" w14:textId="77777777" w:rsidR="00477918" w:rsidRPr="00477918" w:rsidRDefault="00477918" w:rsidP="00852A17">
            <w:pPr>
              <w:jc w:val="center"/>
              <w:rPr>
                <w:sz w:val="28"/>
                <w:szCs w:val="28"/>
              </w:rPr>
            </w:pPr>
            <w:r w:rsidRPr="00477918">
              <w:rPr>
                <w:sz w:val="28"/>
                <w:szCs w:val="28"/>
              </w:rPr>
              <w:t>№ п/п</w:t>
            </w:r>
          </w:p>
        </w:tc>
        <w:tc>
          <w:tcPr>
            <w:tcW w:w="4685" w:type="pct"/>
            <w:vAlign w:val="center"/>
          </w:tcPr>
          <w:p w14:paraId="5A34CBEE" w14:textId="77777777" w:rsidR="00477918" w:rsidRPr="00477918" w:rsidRDefault="00477918" w:rsidP="00852A17">
            <w:pPr>
              <w:jc w:val="center"/>
              <w:rPr>
                <w:sz w:val="28"/>
                <w:szCs w:val="28"/>
              </w:rPr>
            </w:pPr>
            <w:r w:rsidRPr="00477918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D365F" w:rsidRPr="00ED365F" w14:paraId="3641D2A6" w14:textId="77777777" w:rsidTr="00ED365F">
        <w:trPr>
          <w:trHeight w:val="504"/>
          <w:jc w:val="center"/>
        </w:trPr>
        <w:tc>
          <w:tcPr>
            <w:tcW w:w="315" w:type="pct"/>
            <w:vAlign w:val="center"/>
          </w:tcPr>
          <w:p w14:paraId="2C144BD7" w14:textId="77777777" w:rsidR="00ED365F" w:rsidRPr="00ED365F" w:rsidRDefault="00ED365F" w:rsidP="00852A17">
            <w:pPr>
              <w:jc w:val="center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1</w:t>
            </w:r>
          </w:p>
        </w:tc>
        <w:tc>
          <w:tcPr>
            <w:tcW w:w="4685" w:type="pct"/>
            <w:vAlign w:val="center"/>
          </w:tcPr>
          <w:p w14:paraId="21AE4961" w14:textId="5B000D4F" w:rsidR="00ED365F" w:rsidRPr="00ED365F" w:rsidRDefault="00ED365F" w:rsidP="00852A17">
            <w:pPr>
              <w:jc w:val="both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 xml:space="preserve">Введение </w:t>
            </w:r>
          </w:p>
        </w:tc>
      </w:tr>
      <w:tr w:rsidR="00ED365F" w:rsidRPr="00ED365F" w14:paraId="755237A4" w14:textId="77777777" w:rsidTr="00ED365F">
        <w:trPr>
          <w:trHeight w:val="504"/>
          <w:jc w:val="center"/>
        </w:trPr>
        <w:tc>
          <w:tcPr>
            <w:tcW w:w="315" w:type="pct"/>
            <w:vAlign w:val="center"/>
          </w:tcPr>
          <w:p w14:paraId="163AFDED" w14:textId="77777777" w:rsidR="00ED365F" w:rsidRPr="00ED365F" w:rsidRDefault="00ED365F" w:rsidP="00852A17">
            <w:pPr>
              <w:jc w:val="center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2</w:t>
            </w:r>
          </w:p>
        </w:tc>
        <w:tc>
          <w:tcPr>
            <w:tcW w:w="4685" w:type="pct"/>
            <w:vAlign w:val="center"/>
          </w:tcPr>
          <w:p w14:paraId="6C00C9FF" w14:textId="514C11B8" w:rsidR="00ED365F" w:rsidRPr="00ED365F" w:rsidRDefault="00ED365F" w:rsidP="00852A17">
            <w:pPr>
              <w:jc w:val="both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Русское искусс</w:t>
            </w:r>
            <w:r w:rsidRPr="00ED365F">
              <w:rPr>
                <w:sz w:val="28"/>
                <w:szCs w:val="28"/>
              </w:rPr>
              <w:t>т</w:t>
            </w:r>
            <w:r w:rsidRPr="00ED365F">
              <w:rPr>
                <w:sz w:val="28"/>
                <w:szCs w:val="28"/>
              </w:rPr>
              <w:t>во первой пол</w:t>
            </w:r>
            <w:r w:rsidRPr="00ED365F">
              <w:rPr>
                <w:sz w:val="28"/>
                <w:szCs w:val="28"/>
              </w:rPr>
              <w:t>о</w:t>
            </w:r>
            <w:r w:rsidRPr="00ED365F">
              <w:rPr>
                <w:sz w:val="28"/>
                <w:szCs w:val="28"/>
              </w:rPr>
              <w:t>вины XVIII в.</w:t>
            </w:r>
            <w:bookmarkStart w:id="0" w:name="_GoBack"/>
            <w:bookmarkEnd w:id="0"/>
          </w:p>
        </w:tc>
      </w:tr>
      <w:tr w:rsidR="00ED365F" w:rsidRPr="00ED365F" w14:paraId="7B551D47" w14:textId="77777777" w:rsidTr="00ED365F">
        <w:trPr>
          <w:trHeight w:val="504"/>
          <w:jc w:val="center"/>
        </w:trPr>
        <w:tc>
          <w:tcPr>
            <w:tcW w:w="315" w:type="pct"/>
            <w:vAlign w:val="center"/>
          </w:tcPr>
          <w:p w14:paraId="6E2D8018" w14:textId="77777777" w:rsidR="00ED365F" w:rsidRPr="00ED365F" w:rsidRDefault="00ED365F" w:rsidP="00852A17">
            <w:pPr>
              <w:jc w:val="center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3</w:t>
            </w:r>
          </w:p>
        </w:tc>
        <w:tc>
          <w:tcPr>
            <w:tcW w:w="4685" w:type="pct"/>
            <w:vAlign w:val="center"/>
          </w:tcPr>
          <w:p w14:paraId="6297F9C0" w14:textId="2857DB64" w:rsidR="00ED365F" w:rsidRPr="00ED365F" w:rsidRDefault="00ED365F" w:rsidP="00852A17">
            <w:pPr>
              <w:ind w:firstLine="10"/>
              <w:jc w:val="both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Русское иску</w:t>
            </w:r>
            <w:r w:rsidRPr="00ED365F">
              <w:rPr>
                <w:sz w:val="28"/>
                <w:szCs w:val="28"/>
              </w:rPr>
              <w:t>с</w:t>
            </w:r>
            <w:r w:rsidRPr="00ED365F">
              <w:rPr>
                <w:sz w:val="28"/>
                <w:szCs w:val="28"/>
              </w:rPr>
              <w:t>ство с</w:t>
            </w:r>
            <w:r w:rsidRPr="00ED365F">
              <w:rPr>
                <w:sz w:val="28"/>
                <w:szCs w:val="28"/>
              </w:rPr>
              <w:t>е</w:t>
            </w:r>
            <w:r w:rsidRPr="00ED365F">
              <w:rPr>
                <w:sz w:val="28"/>
                <w:szCs w:val="28"/>
              </w:rPr>
              <w:t>редины XVIII в.</w:t>
            </w:r>
          </w:p>
        </w:tc>
      </w:tr>
      <w:tr w:rsidR="00ED365F" w:rsidRPr="00ED365F" w14:paraId="41FBB1D0" w14:textId="77777777" w:rsidTr="00ED365F">
        <w:trPr>
          <w:trHeight w:val="504"/>
          <w:jc w:val="center"/>
        </w:trPr>
        <w:tc>
          <w:tcPr>
            <w:tcW w:w="315" w:type="pct"/>
            <w:vAlign w:val="center"/>
          </w:tcPr>
          <w:p w14:paraId="0B512787" w14:textId="77777777" w:rsidR="00ED365F" w:rsidRPr="00ED365F" w:rsidRDefault="00ED365F" w:rsidP="00852A17">
            <w:pPr>
              <w:jc w:val="center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4</w:t>
            </w:r>
          </w:p>
        </w:tc>
        <w:tc>
          <w:tcPr>
            <w:tcW w:w="4685" w:type="pct"/>
            <w:vAlign w:val="center"/>
          </w:tcPr>
          <w:p w14:paraId="43662DE6" w14:textId="01061DAE" w:rsidR="00ED365F" w:rsidRPr="00ED365F" w:rsidRDefault="00ED365F" w:rsidP="00852A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65F">
              <w:rPr>
                <w:sz w:val="28"/>
                <w:szCs w:val="28"/>
              </w:rPr>
              <w:t>Русское и</w:t>
            </w:r>
            <w:r w:rsidRPr="00ED365F">
              <w:rPr>
                <w:sz w:val="28"/>
                <w:szCs w:val="28"/>
              </w:rPr>
              <w:t>с</w:t>
            </w:r>
            <w:r w:rsidRPr="00ED365F">
              <w:rPr>
                <w:sz w:val="28"/>
                <w:szCs w:val="28"/>
              </w:rPr>
              <w:t>кусство второй пол</w:t>
            </w:r>
            <w:r w:rsidRPr="00ED365F">
              <w:rPr>
                <w:sz w:val="28"/>
                <w:szCs w:val="28"/>
              </w:rPr>
              <w:t>о</w:t>
            </w:r>
            <w:r w:rsidRPr="00ED365F">
              <w:rPr>
                <w:sz w:val="28"/>
                <w:szCs w:val="28"/>
              </w:rPr>
              <w:t>вины XVIII в.</w:t>
            </w:r>
          </w:p>
        </w:tc>
      </w:tr>
    </w:tbl>
    <w:p w14:paraId="2947C91E" w14:textId="77777777" w:rsidR="00AB670C" w:rsidRPr="00BE1E43" w:rsidRDefault="00AB670C" w:rsidP="00AB670C"/>
    <w:p w14:paraId="7813351A" w14:textId="7777777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1F2402"/>
    <w:rsid w:val="002100F5"/>
    <w:rsid w:val="00310EEE"/>
    <w:rsid w:val="004231E7"/>
    <w:rsid w:val="004270FF"/>
    <w:rsid w:val="00477918"/>
    <w:rsid w:val="004A2DF9"/>
    <w:rsid w:val="0050366B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D365F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2018-12-24T19:04:00Z</dcterms:created>
  <dcterms:modified xsi:type="dcterms:W3CDTF">2019-01-17T20:35:00Z</dcterms:modified>
</cp:coreProperties>
</file>