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Профессиональная этика журналиста</w:t>
      </w:r>
    </w:p>
    <w:p>
      <w:pPr>
        <w:jc w:val="center"/>
        <w:rPr>
          <w:sz w:val="28"/>
          <w:szCs w:val="28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42.03.0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Журналистика</w:t>
      </w: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  <w:lang w:val="ru-RU"/>
        </w:rPr>
        <w:t>Авторская журналистика</w:t>
      </w:r>
    </w:p>
    <w:p>
      <w:pPr>
        <w:outlineLvl w:val="0"/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2"/>
          <w:szCs w:val="22"/>
          <w:lang w:eastAsia="en-US"/>
        </w:rPr>
        <w:t>ОПК-7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2"/>
          <w:szCs w:val="22"/>
          <w:lang w:eastAsia="en-US"/>
        </w:rPr>
        <w:t>Способность  руководствоваться в профессиональной деятельности правовыми нормами, регулирующими функционирование СМИ</w:t>
      </w:r>
      <w:r>
        <w:rPr>
          <w:rFonts w:eastAsia="Calibri"/>
          <w:sz w:val="28"/>
          <w:szCs w:val="28"/>
          <w:lang w:eastAsia="en-US"/>
        </w:rPr>
        <w:t>.</w:t>
      </w:r>
    </w:p>
    <w:p>
      <w:pPr>
        <w:jc w:val="both"/>
        <w:rPr>
          <w:rFonts w:eastAsia="Calibri"/>
          <w:b w:val="0"/>
          <w:bCs/>
          <w:sz w:val="28"/>
          <w:szCs w:val="28"/>
          <w:lang w:val="ru-RU" w:eastAsia="en-US"/>
        </w:rPr>
      </w:pPr>
      <w:r>
        <w:rPr>
          <w:rFonts w:eastAsia="Calibri"/>
          <w:sz w:val="22"/>
          <w:szCs w:val="22"/>
          <w:lang w:eastAsia="en-US"/>
        </w:rPr>
        <w:t>ОПК-8</w:t>
      </w:r>
      <w:r>
        <w:rPr>
          <w:rFonts w:eastAsia="Calibri"/>
          <w:sz w:val="28"/>
          <w:szCs w:val="28"/>
          <w:lang w:val="ru-RU" w:eastAsia="en-US"/>
        </w:rPr>
        <w:t xml:space="preserve">. </w:t>
      </w:r>
      <w:r>
        <w:rPr>
          <w:rFonts w:eastAsia="Calibri"/>
          <w:sz w:val="22"/>
          <w:szCs w:val="22"/>
          <w:lang w:eastAsia="en-US"/>
        </w:rPr>
        <w:t>Способность следовать в профессиональной деятельности основным российским и международным документам по журналистской этике</w:t>
      </w:r>
      <w:r>
        <w:rPr>
          <w:rFonts w:eastAsia="Calibri"/>
          <w:b w:val="0"/>
          <w:bCs/>
          <w:sz w:val="28"/>
          <w:szCs w:val="28"/>
          <w:lang w:val="ru-RU" w:eastAsia="en-US"/>
        </w:rPr>
        <w:t>.</w:t>
      </w:r>
    </w:p>
    <w:p>
      <w:pPr>
        <w:jc w:val="both"/>
        <w:rPr>
          <w:rFonts w:eastAsia="Calibri"/>
          <w:b w:val="0"/>
          <w:bCs/>
          <w:sz w:val="28"/>
          <w:szCs w:val="28"/>
          <w:lang w:eastAsia="en-US"/>
        </w:rPr>
      </w:pPr>
      <w:r>
        <w:rPr>
          <w:rFonts w:eastAsia="Calibri"/>
          <w:sz w:val="22"/>
          <w:szCs w:val="22"/>
          <w:lang w:eastAsia="en-US"/>
        </w:rPr>
        <w:t>ОПК-13</w:t>
      </w:r>
      <w:r>
        <w:rPr>
          <w:rFonts w:eastAsia="Calibri"/>
          <w:b w:val="0"/>
          <w:bCs/>
          <w:sz w:val="28"/>
          <w:szCs w:val="28"/>
          <w:lang w:val="ru-RU" w:eastAsia="en-US"/>
        </w:rPr>
        <w:t xml:space="preserve">. </w:t>
      </w:r>
      <w:r>
        <w:rPr>
          <w:rFonts w:eastAsia="Calibri"/>
          <w:sz w:val="22"/>
          <w:szCs w:val="22"/>
          <w:lang w:eastAsia="en-US"/>
        </w:rPr>
        <w:t>Способность  следовать принципам работы журналиста с источниками информации, знать методы ее сбора, селекции. Проверки и анализа, возможности электронных баз данных и методы работы с ними</w:t>
      </w:r>
      <w:r>
        <w:rPr>
          <w:rFonts w:eastAsia="Calibri"/>
          <w:b w:val="0"/>
          <w:bCs/>
          <w:sz w:val="28"/>
          <w:szCs w:val="28"/>
          <w:lang w:val="ru-RU" w:eastAsia="en-US"/>
        </w:rPr>
        <w:t>.</w:t>
      </w:r>
      <w:r>
        <w:rPr>
          <w:rFonts w:eastAsia="Calibri"/>
          <w:b w:val="0"/>
          <w:bCs/>
          <w:sz w:val="28"/>
          <w:szCs w:val="28"/>
          <w:lang w:eastAsia="en-US"/>
        </w:rPr>
        <w:t xml:space="preserve"> </w:t>
      </w:r>
    </w:p>
    <w:p>
      <w:pPr>
        <w:jc w:val="both"/>
        <w:rPr>
          <w:rFonts w:eastAsia="Calibri"/>
          <w:b w:val="0"/>
          <w:bCs/>
          <w:sz w:val="28"/>
          <w:szCs w:val="28"/>
          <w:lang w:val="ru-RU" w:eastAsia="en-US"/>
        </w:rPr>
      </w:pPr>
      <w:r>
        <w:rPr>
          <w:rFonts w:eastAsia="Calibri"/>
          <w:sz w:val="22"/>
          <w:szCs w:val="22"/>
          <w:lang w:eastAsia="en-US"/>
        </w:rPr>
        <w:t>ОПК-22</w:t>
      </w:r>
      <w:r>
        <w:rPr>
          <w:rFonts w:eastAsia="Calibri"/>
          <w:sz w:val="22"/>
          <w:szCs w:val="22"/>
          <w:lang w:val="ru-RU" w:eastAsia="en-US"/>
        </w:rPr>
        <w:t xml:space="preserve">. </w:t>
      </w:r>
      <w:r>
        <w:rPr>
          <w:rFonts w:eastAsia="Calibri"/>
          <w:sz w:val="22"/>
          <w:szCs w:val="22"/>
          <w:lang w:eastAsia="en-US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 информационно-коммуникационных технологий и с учетом основных требований информационной безопасности</w:t>
      </w:r>
      <w:r>
        <w:rPr>
          <w:rFonts w:eastAsia="Calibri"/>
          <w:sz w:val="22"/>
          <w:szCs w:val="22"/>
          <w:lang w:val="ru-RU" w:eastAsia="en-US"/>
        </w:rPr>
        <w:t>.</w:t>
      </w:r>
    </w:p>
    <w:p>
      <w:pPr>
        <w:rPr>
          <w:rFonts w:eastAsia="Calibri"/>
          <w:sz w:val="28"/>
          <w:szCs w:val="28"/>
          <w:lang w:eastAsia="en-US"/>
        </w:rPr>
      </w:pPr>
    </w:p>
    <w:p>
      <w:pPr>
        <w:rPr>
          <w:rFonts w:eastAsia="Calibri"/>
          <w:sz w:val="28"/>
          <w:szCs w:val="28"/>
          <w:lang w:eastAsia="en-US"/>
        </w:rPr>
      </w:pPr>
    </w:p>
    <w:p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0" w:type="dxa"/>
          </w:tcPr>
          <w:p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Семестр №</w:t>
            </w:r>
            <w:r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Предмет профессиональной этики журналиста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Профессиональная этика журналистской корпорации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Основнные профессиональные этические ценности журналиста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Профессиональная ответственность и профессиональная совесть журналиста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sz w:val="28"/>
          <w:szCs w:val="28"/>
        </w:rPr>
        <w:t>зачет</w:t>
      </w:r>
    </w:p>
    <w:p>
      <w:pPr>
        <w:jc w:val="both"/>
        <w:rPr>
          <w:b/>
        </w:rPr>
      </w:pPr>
    </w:p>
    <w:p>
      <w:pPr>
        <w:rPr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0FE7508C"/>
    <w:rsid w:val="2F446AC3"/>
    <w:rsid w:val="65B7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0</TotalTime>
  <ScaleCrop>false</ScaleCrop>
  <LinksUpToDate>false</LinksUpToDate>
  <CharactersWithSpaces>926</CharactersWithSpaces>
  <Application>WPS Office_10.2.0.5832_F1E327BC-269C-435d-A152-05C5408002CA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2018-12-22T14:23:39Z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