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работы в прямом эфире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 </w:t>
      </w:r>
    </w:p>
    <w:p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ПК-4 - 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  <w:lang w:val="ru-RU"/>
              </w:rPr>
              <w:t>Специфика телевещания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Прямое включение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b w:val="0"/>
          <w:bCs/>
          <w:sz w:val="28"/>
          <w:szCs w:val="28"/>
          <w:lang w:val="ru-RU"/>
        </w:rPr>
        <w:t xml:space="preserve">дифференцированный </w:t>
      </w:r>
      <w:r>
        <w:rPr>
          <w:b w:val="0"/>
          <w:bCs/>
          <w:sz w:val="28"/>
          <w:szCs w:val="28"/>
        </w:rPr>
        <w:t>з</w:t>
      </w:r>
      <w:r>
        <w:rPr>
          <w:sz w:val="28"/>
          <w:szCs w:val="28"/>
        </w:rPr>
        <w:t>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24331"/>
    <w:rsid w:val="00F31A06"/>
    <w:rsid w:val="0FE7508C"/>
    <w:rsid w:val="2F446AC3"/>
    <w:rsid w:val="35005235"/>
    <w:rsid w:val="47A03CD1"/>
    <w:rsid w:val="65B713C4"/>
    <w:rsid w:val="6FD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208</Words>
  <Characters>1189</Characters>
  <Lines>9</Lines>
  <Paragraphs>2</Paragraphs>
  <TotalTime>0</TotalTime>
  <ScaleCrop>false</ScaleCrop>
  <LinksUpToDate>false</LinksUpToDate>
  <CharactersWithSpaces>1395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2019-06-21T16:55:19Z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