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36" w:rsidRPr="000D701C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0D701C">
        <w:rPr>
          <w:b/>
          <w:sz w:val="24"/>
          <w:szCs w:val="24"/>
        </w:rPr>
        <w:t>Аннотация к рабочей программе учебной дисциплины</w:t>
      </w:r>
    </w:p>
    <w:p w:rsidR="00270B2A" w:rsidRPr="000D701C" w:rsidRDefault="00585456" w:rsidP="00270B2A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СВЯЗИ С ОБЩЕСТВЕНН</w:t>
      </w:r>
      <w:r w:rsidR="00270B2A">
        <w:rPr>
          <w:b/>
          <w:bCs/>
          <w:sz w:val="24"/>
          <w:szCs w:val="24"/>
        </w:rPr>
        <w:t>ОСТЬЮ</w:t>
      </w:r>
      <w:bookmarkStart w:id="0" w:name="_GoBack"/>
      <w:bookmarkEnd w:id="0"/>
    </w:p>
    <w:p w:rsidR="005B0456" w:rsidRPr="000D701C" w:rsidRDefault="005B0456" w:rsidP="008E089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8E0893" w:rsidRDefault="008E0893" w:rsidP="000D701C">
      <w:pPr>
        <w:spacing w:line="240" w:lineRule="auto"/>
        <w:rPr>
          <w:b/>
          <w:sz w:val="24"/>
          <w:szCs w:val="24"/>
        </w:rPr>
      </w:pPr>
    </w:p>
    <w:p w:rsidR="008E0893" w:rsidRDefault="00F867AE" w:rsidP="008E0893">
      <w:pPr>
        <w:spacing w:line="240" w:lineRule="auto"/>
        <w:rPr>
          <w:b/>
          <w:sz w:val="24"/>
          <w:szCs w:val="24"/>
        </w:rPr>
      </w:pPr>
      <w:r w:rsidRPr="000D701C">
        <w:rPr>
          <w:b/>
          <w:sz w:val="24"/>
          <w:szCs w:val="24"/>
        </w:rPr>
        <w:t xml:space="preserve">Направление подготовки: </w:t>
      </w:r>
      <w:r w:rsidR="005B0456" w:rsidRPr="000D701C">
        <w:rPr>
          <w:b/>
          <w:sz w:val="24"/>
          <w:szCs w:val="24"/>
        </w:rPr>
        <w:t>38.03.0</w:t>
      </w:r>
      <w:r w:rsidR="008E0893">
        <w:rPr>
          <w:b/>
          <w:sz w:val="24"/>
          <w:szCs w:val="24"/>
        </w:rPr>
        <w:t>3</w:t>
      </w:r>
      <w:r w:rsidR="005B0456" w:rsidRPr="000D701C">
        <w:rPr>
          <w:b/>
          <w:sz w:val="24"/>
          <w:szCs w:val="24"/>
        </w:rPr>
        <w:t xml:space="preserve"> управление</w:t>
      </w:r>
      <w:r w:rsidR="008E0893">
        <w:rPr>
          <w:b/>
          <w:sz w:val="24"/>
          <w:szCs w:val="24"/>
        </w:rPr>
        <w:t xml:space="preserve"> персоналом</w:t>
      </w:r>
    </w:p>
    <w:p w:rsidR="000D701C" w:rsidRPr="008E0893" w:rsidRDefault="000D701C" w:rsidP="008E0893">
      <w:pPr>
        <w:spacing w:line="240" w:lineRule="auto"/>
        <w:rPr>
          <w:b/>
          <w:sz w:val="24"/>
          <w:szCs w:val="24"/>
        </w:rPr>
      </w:pPr>
      <w:r w:rsidRPr="000D701C">
        <w:rPr>
          <w:rFonts w:cs="Calibri"/>
          <w:b/>
          <w:kern w:val="2"/>
          <w:sz w:val="24"/>
          <w:szCs w:val="24"/>
          <w:lang w:eastAsia="ar-SA"/>
        </w:rPr>
        <w:t xml:space="preserve">Профиль подготовки: </w:t>
      </w:r>
      <w:r w:rsidRPr="000D701C">
        <w:rPr>
          <w:b/>
          <w:sz w:val="24"/>
          <w:szCs w:val="24"/>
        </w:rPr>
        <w:t xml:space="preserve">управление </w:t>
      </w:r>
      <w:r w:rsidR="00E40FB6">
        <w:rPr>
          <w:b/>
          <w:sz w:val="24"/>
          <w:szCs w:val="24"/>
        </w:rPr>
        <w:t>интеллектуальным капиталом</w:t>
      </w:r>
    </w:p>
    <w:p w:rsidR="00585049" w:rsidRPr="000D701C" w:rsidRDefault="00585049" w:rsidP="00EC5A2E">
      <w:pPr>
        <w:spacing w:line="240" w:lineRule="auto"/>
        <w:rPr>
          <w:sz w:val="24"/>
          <w:szCs w:val="24"/>
        </w:rPr>
      </w:pPr>
    </w:p>
    <w:p w:rsidR="00585049" w:rsidRPr="000D701C" w:rsidRDefault="009A221F" w:rsidP="000D701C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0D701C">
        <w:rPr>
          <w:b/>
          <w:sz w:val="24"/>
          <w:szCs w:val="24"/>
        </w:rPr>
        <w:t xml:space="preserve">1. </w:t>
      </w:r>
      <w:r w:rsidR="005F2643" w:rsidRPr="000D701C"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 w:rsidR="00585456" w:rsidRPr="00585456" w:rsidRDefault="00E40FB6" w:rsidP="00585456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ОК-4</w:t>
      </w:r>
      <w:r>
        <w:rPr>
          <w:sz w:val="24"/>
          <w:szCs w:val="24"/>
          <w:shd w:val="clear" w:color="auto" w:fill="FFFFFF"/>
        </w:rPr>
        <w:tab/>
        <w:t>способность</w:t>
      </w:r>
      <w:r w:rsidR="00585456" w:rsidRPr="00585456">
        <w:rPr>
          <w:sz w:val="24"/>
          <w:szCs w:val="24"/>
          <w:shd w:val="clear" w:color="auto" w:fill="FFFFFF"/>
        </w:rPr>
        <w:t xml:space="preserve"> использовать основы правовых знаний в различных сферах деятельности </w:t>
      </w:r>
    </w:p>
    <w:p w:rsidR="00585456" w:rsidRPr="00585456" w:rsidRDefault="00E40FB6" w:rsidP="00585456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ОК-5</w:t>
      </w:r>
      <w:r>
        <w:rPr>
          <w:sz w:val="24"/>
          <w:szCs w:val="24"/>
          <w:shd w:val="clear" w:color="auto" w:fill="FFFFFF"/>
        </w:rPr>
        <w:tab/>
        <w:t>способность</w:t>
      </w:r>
      <w:r w:rsidR="00585456" w:rsidRPr="00585456">
        <w:rPr>
          <w:sz w:val="24"/>
          <w:szCs w:val="24"/>
          <w:shd w:val="clear" w:color="auto" w:fill="FFFFFF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85456" w:rsidRPr="00585456" w:rsidRDefault="00585456" w:rsidP="00585456">
      <w:pPr>
        <w:spacing w:line="240" w:lineRule="auto"/>
        <w:rPr>
          <w:sz w:val="24"/>
          <w:szCs w:val="24"/>
          <w:shd w:val="clear" w:color="auto" w:fill="FFFFFF"/>
        </w:rPr>
      </w:pPr>
      <w:r w:rsidRPr="00585456">
        <w:rPr>
          <w:sz w:val="24"/>
          <w:szCs w:val="24"/>
          <w:shd w:val="clear" w:color="auto" w:fill="FFFFFF"/>
        </w:rPr>
        <w:t>ОПК-4</w:t>
      </w:r>
      <w:r w:rsidRPr="00585456">
        <w:rPr>
          <w:sz w:val="24"/>
          <w:szCs w:val="24"/>
          <w:shd w:val="clear" w:color="auto" w:fill="FFFFFF"/>
        </w:rPr>
        <w:tab/>
      </w:r>
      <w:r w:rsidR="00E40FB6">
        <w:rPr>
          <w:sz w:val="24"/>
          <w:szCs w:val="24"/>
          <w:shd w:val="clear" w:color="auto" w:fill="FFFFFF"/>
        </w:rPr>
        <w:t xml:space="preserve"> способность</w:t>
      </w:r>
      <w:r w:rsidRPr="00585456">
        <w:rPr>
          <w:sz w:val="24"/>
          <w:szCs w:val="24"/>
          <w:shd w:val="clear" w:color="auto" w:fill="FFFFFF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585456" w:rsidRPr="00585456" w:rsidRDefault="00E40FB6" w:rsidP="00585456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ПК-1</w:t>
      </w:r>
      <w:r>
        <w:rPr>
          <w:sz w:val="24"/>
          <w:szCs w:val="24"/>
          <w:shd w:val="clear" w:color="auto" w:fill="FFFFFF"/>
        </w:rPr>
        <w:tab/>
        <w:t>умение</w:t>
      </w:r>
      <w:r w:rsidR="00585456" w:rsidRPr="00585456">
        <w:rPr>
          <w:sz w:val="24"/>
          <w:szCs w:val="24"/>
          <w:shd w:val="clear" w:color="auto" w:fill="FFFFFF"/>
        </w:rPr>
        <w:t xml:space="preserve">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p w:rsidR="009010DF" w:rsidRPr="00585456" w:rsidRDefault="00E40FB6" w:rsidP="00585456">
      <w:pPr>
        <w:spacing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ПК-26</w:t>
      </w:r>
      <w:r>
        <w:rPr>
          <w:sz w:val="24"/>
          <w:szCs w:val="24"/>
          <w:shd w:val="clear" w:color="auto" w:fill="FFFFFF"/>
        </w:rPr>
        <w:tab/>
        <w:t>владение</w:t>
      </w:r>
      <w:r w:rsidR="00585456" w:rsidRPr="00585456">
        <w:rPr>
          <w:sz w:val="24"/>
          <w:szCs w:val="24"/>
          <w:shd w:val="clear" w:color="auto" w:fill="FFFFFF"/>
        </w:rPr>
        <w:t xml:space="preserve"> навыками сбора, обработки информации и участия в информатизации деятельности соответствующих органов власти и организаций</w:t>
      </w:r>
    </w:p>
    <w:p w:rsidR="00EC5A2E" w:rsidRPr="000D701C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0D701C" w:rsidRDefault="000D701C" w:rsidP="0058504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0DF" w:rsidRPr="000D701C">
        <w:rPr>
          <w:b/>
          <w:sz w:val="24"/>
          <w:szCs w:val="24"/>
        </w:rPr>
        <w:t xml:space="preserve">. Содержание учебной дисциплины </w:t>
      </w:r>
    </w:p>
    <w:p w:rsidR="00876337" w:rsidRPr="000D701C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9010DF" w:rsidRPr="000D701C" w:rsidTr="00C337A9">
        <w:tc>
          <w:tcPr>
            <w:tcW w:w="1242" w:type="dxa"/>
          </w:tcPr>
          <w:p w:rsidR="009010DF" w:rsidRPr="000D701C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0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:rsidR="009010DF" w:rsidRPr="000D701C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01C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left" w:pos="1950"/>
              </w:tabs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 xml:space="preserve">Становление и развитие связей с общественностью 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Прикладные социологические исследования в PR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Планирования в PR</w:t>
            </w:r>
          </w:p>
        </w:tc>
      </w:tr>
      <w:tr w:rsidR="00585456" w:rsidRPr="000D701C" w:rsidTr="00DE2473">
        <w:tc>
          <w:tcPr>
            <w:tcW w:w="1242" w:type="dxa"/>
          </w:tcPr>
          <w:p w:rsidR="00585456" w:rsidRPr="000D701C" w:rsidRDefault="00585456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585456" w:rsidRPr="00585456" w:rsidRDefault="00585456" w:rsidP="00585456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585456">
              <w:rPr>
                <w:sz w:val="24"/>
                <w:szCs w:val="20"/>
              </w:rPr>
              <w:t>PR в коммерческой сфере</w:t>
            </w:r>
          </w:p>
        </w:tc>
      </w:tr>
    </w:tbl>
    <w:p w:rsidR="009010DF" w:rsidRPr="000D701C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0D701C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0D701C" w:rsidRDefault="000D701C" w:rsidP="00C460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3BC1" w:rsidRPr="000D701C">
        <w:rPr>
          <w:b/>
          <w:sz w:val="24"/>
          <w:szCs w:val="24"/>
        </w:rPr>
        <w:t xml:space="preserve">. Форма контроля: </w:t>
      </w:r>
      <w:r w:rsidR="00585456">
        <w:rPr>
          <w:b/>
          <w:sz w:val="24"/>
          <w:szCs w:val="24"/>
        </w:rPr>
        <w:t>зачет</w:t>
      </w: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C4604A" w:rsidRPr="000D701C" w:rsidRDefault="00C4604A" w:rsidP="00C4604A">
      <w:pPr>
        <w:spacing w:line="240" w:lineRule="auto"/>
        <w:rPr>
          <w:b/>
          <w:sz w:val="24"/>
          <w:szCs w:val="24"/>
        </w:rPr>
      </w:pPr>
    </w:p>
    <w:p w:rsidR="000D701C" w:rsidRPr="000D701C" w:rsidRDefault="000D701C">
      <w:pPr>
        <w:spacing w:line="240" w:lineRule="auto"/>
        <w:rPr>
          <w:b/>
          <w:sz w:val="24"/>
          <w:szCs w:val="24"/>
        </w:rPr>
      </w:pPr>
    </w:p>
    <w:sectPr w:rsidR="000D701C" w:rsidRPr="000D701C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 w15:restartNumberingAfterBreak="0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B57E7"/>
    <w:rsid w:val="000D701C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0B2A"/>
    <w:rsid w:val="00273910"/>
    <w:rsid w:val="002971C0"/>
    <w:rsid w:val="002E05AE"/>
    <w:rsid w:val="002E3D74"/>
    <w:rsid w:val="002F0800"/>
    <w:rsid w:val="002F0E12"/>
    <w:rsid w:val="002F148E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0134"/>
    <w:rsid w:val="003F384C"/>
    <w:rsid w:val="00403198"/>
    <w:rsid w:val="004144B5"/>
    <w:rsid w:val="0041611E"/>
    <w:rsid w:val="00423E19"/>
    <w:rsid w:val="00441F44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85456"/>
    <w:rsid w:val="005A1ADF"/>
    <w:rsid w:val="005B0456"/>
    <w:rsid w:val="005B19F0"/>
    <w:rsid w:val="005F2643"/>
    <w:rsid w:val="00633994"/>
    <w:rsid w:val="00652E74"/>
    <w:rsid w:val="0067107F"/>
    <w:rsid w:val="00671C4D"/>
    <w:rsid w:val="006A3A9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893"/>
    <w:rsid w:val="008F239E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6420D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07CF4"/>
    <w:rsid w:val="00D13BC1"/>
    <w:rsid w:val="00D215D4"/>
    <w:rsid w:val="00D22415"/>
    <w:rsid w:val="00D33822"/>
    <w:rsid w:val="00D43573"/>
    <w:rsid w:val="00D75EA7"/>
    <w:rsid w:val="00D84A72"/>
    <w:rsid w:val="00D9020F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FB6"/>
    <w:rsid w:val="00E5112B"/>
    <w:rsid w:val="00E52B76"/>
    <w:rsid w:val="00E70C2D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8494"/>
  <w15:docId w15:val="{9E57C908-BD2B-44ED-822F-C2F5781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FFA6-8E3B-4216-9F23-83A1659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иси</cp:lastModifiedBy>
  <cp:revision>5</cp:revision>
  <cp:lastPrinted>2015-10-14T14:50:00Z</cp:lastPrinted>
  <dcterms:created xsi:type="dcterms:W3CDTF">2019-03-01T16:55:00Z</dcterms:created>
  <dcterms:modified xsi:type="dcterms:W3CDTF">2019-03-05T14:37:00Z</dcterms:modified>
</cp:coreProperties>
</file>