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2A61F9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ТЕХНОЛОГИИ </w:t>
      </w:r>
      <w:r w:rsidR="00877CA1">
        <w:rPr>
          <w:b/>
          <w:bCs/>
          <w:sz w:val="28"/>
          <w:szCs w:val="28"/>
        </w:rPr>
        <w:t>КОПИРАЙТИНГА В РЕКЛАМЕ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77CA1" w:rsidRPr="00877CA1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ОК-5</w:t>
      </w:r>
      <w:r w:rsidRPr="00877CA1">
        <w:rPr>
          <w:sz w:val="28"/>
          <w:szCs w:val="28"/>
        </w:rPr>
        <w:tab/>
        <w:t xml:space="preserve">способность к коммуникации в устной и письменной </w:t>
      </w:r>
      <w:proofErr w:type="gramStart"/>
      <w:r w:rsidRPr="00877CA1">
        <w:rPr>
          <w:sz w:val="28"/>
          <w:szCs w:val="28"/>
        </w:rPr>
        <w:t>формах</w:t>
      </w:r>
      <w:proofErr w:type="gramEnd"/>
      <w:r w:rsidRPr="00877CA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877CA1" w:rsidRPr="00877CA1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ОК-7</w:t>
      </w:r>
      <w:r w:rsidRPr="00877CA1">
        <w:rPr>
          <w:sz w:val="28"/>
          <w:szCs w:val="28"/>
        </w:rPr>
        <w:tab/>
        <w:t>способность к самоорганизации и самообразованию</w:t>
      </w:r>
    </w:p>
    <w:p w:rsidR="00877CA1" w:rsidRPr="00877CA1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ОПК-2</w:t>
      </w:r>
      <w:r w:rsidRPr="00877CA1">
        <w:rPr>
          <w:sz w:val="28"/>
          <w:szCs w:val="28"/>
        </w:rPr>
        <w:tab/>
        <w:t>владение знаниями и навыками работы в отделах рекламы и отделах связей с общественностью</w:t>
      </w:r>
    </w:p>
    <w:p w:rsidR="00877CA1" w:rsidRPr="00877CA1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ПК-1</w:t>
      </w:r>
      <w:r w:rsidRPr="00877CA1">
        <w:rPr>
          <w:sz w:val="28"/>
          <w:szCs w:val="28"/>
        </w:rPr>
        <w:tab/>
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</w:r>
    </w:p>
    <w:p w:rsidR="00877CA1" w:rsidRPr="00877CA1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ПК-8</w:t>
      </w:r>
      <w:r w:rsidRPr="00877CA1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</w:t>
      </w:r>
    </w:p>
    <w:p w:rsidR="002A61F9" w:rsidRDefault="00877CA1" w:rsidP="00877CA1">
      <w:pPr>
        <w:jc w:val="both"/>
        <w:rPr>
          <w:sz w:val="28"/>
          <w:szCs w:val="28"/>
        </w:rPr>
      </w:pPr>
      <w:r w:rsidRPr="00877CA1">
        <w:rPr>
          <w:sz w:val="28"/>
          <w:szCs w:val="28"/>
        </w:rPr>
        <w:t>современных средств рекламы</w:t>
      </w:r>
    </w:p>
    <w:p w:rsidR="00877CA1" w:rsidRDefault="00877CA1" w:rsidP="00877CA1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877CA1" w:rsidRDefault="00877CA1" w:rsidP="00F82D39">
            <w:pPr>
              <w:rPr>
                <w:sz w:val="28"/>
                <w:szCs w:val="28"/>
              </w:rPr>
            </w:pPr>
            <w:r w:rsidRPr="00877CA1">
              <w:rPr>
                <w:sz w:val="28"/>
                <w:szCs w:val="28"/>
              </w:rPr>
              <w:t>Роль и место копирайтинга в рекламных коммуникациях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877CA1" w:rsidRDefault="00877CA1" w:rsidP="00F82D39">
            <w:pPr>
              <w:rPr>
                <w:sz w:val="28"/>
                <w:szCs w:val="28"/>
              </w:rPr>
            </w:pPr>
            <w:r w:rsidRPr="00877CA1">
              <w:rPr>
                <w:sz w:val="28"/>
                <w:szCs w:val="28"/>
              </w:rPr>
              <w:t>Понятие «креативной личности»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877CA1" w:rsidRPr="00877CA1" w:rsidRDefault="00877CA1" w:rsidP="00877CA1">
            <w:pPr>
              <w:rPr>
                <w:sz w:val="28"/>
                <w:szCs w:val="28"/>
              </w:rPr>
            </w:pPr>
            <w:r w:rsidRPr="00877CA1">
              <w:rPr>
                <w:sz w:val="28"/>
                <w:szCs w:val="28"/>
              </w:rPr>
              <w:t>Понятие «креативной личност</w:t>
            </w:r>
            <w:bookmarkStart w:id="0" w:name="_GoBack"/>
            <w:bookmarkEnd w:id="0"/>
            <w:r w:rsidRPr="00877CA1">
              <w:rPr>
                <w:sz w:val="28"/>
                <w:szCs w:val="28"/>
              </w:rPr>
              <w:t>и»</w:t>
            </w:r>
          </w:p>
          <w:p w:rsidR="00FC23F3" w:rsidRPr="00877CA1" w:rsidRDefault="00877CA1" w:rsidP="00877CA1">
            <w:pPr>
              <w:rPr>
                <w:sz w:val="28"/>
                <w:szCs w:val="28"/>
              </w:rPr>
            </w:pPr>
            <w:r w:rsidRPr="00877CA1">
              <w:rPr>
                <w:sz w:val="28"/>
                <w:szCs w:val="28"/>
              </w:rPr>
              <w:t>Сущность рекламного творчества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61F9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0D040C"/>
    <w:rsid w:val="00234AF9"/>
    <w:rsid w:val="002A61F9"/>
    <w:rsid w:val="00877CA1"/>
    <w:rsid w:val="009C4447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6</cp:revision>
  <dcterms:created xsi:type="dcterms:W3CDTF">2019-01-17T11:29:00Z</dcterms:created>
  <dcterms:modified xsi:type="dcterms:W3CDTF">2019-02-19T13:56:00Z</dcterms:modified>
</cp:coreProperties>
</file>