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СОЦИОЛОГИЯ УПРАВЛЕНИЯ </w:t>
      </w:r>
    </w:p>
    <w:p>
      <w:pPr>
        <w:jc w:val="center"/>
        <w:rPr>
          <w:b/>
          <w:sz w:val="28"/>
          <w:szCs w:val="28"/>
        </w:rPr>
      </w:pPr>
    </w:p>
    <w:p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39.03.01. Социология </w:t>
      </w:r>
    </w:p>
    <w:p>
      <w:pPr>
        <w:rPr>
          <w:b/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Социология </w:t>
      </w:r>
      <w:r>
        <w:rPr>
          <w:b/>
          <w:sz w:val="28"/>
          <w:szCs w:val="28"/>
          <w:lang w:val="ru-RU"/>
        </w:rPr>
        <w:t xml:space="preserve">в </w:t>
      </w:r>
      <w:r>
        <w:rPr>
          <w:b/>
          <w:sz w:val="28"/>
          <w:szCs w:val="28"/>
        </w:rPr>
        <w:t>индустрии моды</w:t>
      </w:r>
    </w:p>
    <w:p>
      <w:pPr>
        <w:rPr>
          <w:sz w:val="28"/>
          <w:szCs w:val="28"/>
        </w:rPr>
      </w:pPr>
    </w:p>
    <w:p>
      <w:pPr>
        <w:pStyle w:val="4"/>
        <w:numPr>
          <w:ilvl w:val="0"/>
          <w:numId w:val="1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p>
      <w:pPr>
        <w:pStyle w:val="4"/>
        <w:outlineLvl w:val="0"/>
        <w:rPr>
          <w:b/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ОК-5</w:t>
      </w:r>
      <w:r>
        <w:rPr>
          <w:sz w:val="28"/>
          <w:szCs w:val="28"/>
        </w:rPr>
        <w:tab/>
      </w:r>
      <w:r>
        <w:rPr>
          <w:sz w:val="28"/>
          <w:szCs w:val="28"/>
        </w:rPr>
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ОК-6</w:t>
      </w:r>
      <w:r>
        <w:rPr>
          <w:sz w:val="28"/>
          <w:szCs w:val="28"/>
        </w:rPr>
        <w:tab/>
      </w:r>
      <w:r>
        <w:rPr>
          <w:sz w:val="28"/>
          <w:szCs w:val="28"/>
        </w:rPr>
        <w:t>способность работать в команде, толерантно воспринимать социальные, этнические, конфессиональные и культурные различия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ОПК-4</w:t>
      </w:r>
      <w:r>
        <w:rPr>
          <w:sz w:val="28"/>
          <w:szCs w:val="28"/>
        </w:rPr>
        <w:tab/>
      </w:r>
      <w:r>
        <w:rPr>
          <w:sz w:val="28"/>
          <w:szCs w:val="28"/>
        </w:rPr>
        <w:t>способность использовать основные положения и методы гуманитарных и социально-экономических наук при решении профессиональных задач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ПК-2</w:t>
      </w:r>
      <w:r>
        <w:rPr>
          <w:sz w:val="28"/>
          <w:szCs w:val="28"/>
        </w:rPr>
        <w:tab/>
      </w:r>
      <w:r>
        <w:rPr>
          <w:sz w:val="28"/>
          <w:szCs w:val="28"/>
        </w:rPr>
        <w:t>способность участвовать в составлении и оформлении профессиональной научно-технической документации, научных отчетов, представлять результаты социологических исследований с учетом особенностей потенциальной аудитории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ПК-6</w:t>
      </w:r>
      <w:r>
        <w:rPr>
          <w:sz w:val="28"/>
          <w:szCs w:val="28"/>
        </w:rPr>
        <w:tab/>
      </w:r>
      <w:r>
        <w:rPr>
          <w:sz w:val="28"/>
          <w:szCs w:val="28"/>
        </w:rPr>
        <w:t>способность находить организационно-управленческие решения в нестандартных ситуациях и готовность нести за них ответственность</w:t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ПК-8</w:t>
      </w:r>
      <w:r>
        <w:rPr>
          <w:sz w:val="28"/>
          <w:szCs w:val="28"/>
        </w:rPr>
        <w:tab/>
      </w:r>
      <w:r>
        <w:rPr>
          <w:sz w:val="28"/>
          <w:szCs w:val="28"/>
        </w:rPr>
        <w:t>способность использовать методы сбора, обработки и интерпретации комплексной социальной информации для решения организационно-управленческих задач, в том числе находящихся за пределами непосредственной сферы деятельности</w:t>
      </w:r>
    </w:p>
    <w:p>
      <w:pPr>
        <w:outlineLvl w:val="0"/>
        <w:rPr>
          <w:b/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>
      <w:pPr>
        <w:rPr>
          <w:b/>
          <w:sz w:val="28"/>
          <w:szCs w:val="28"/>
        </w:rPr>
      </w:pP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8710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10" w:type="dxa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Семестр №7, №8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Социология управления как учебная дисциплина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как фактор социального развития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теории управления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ее социально-психологические особенности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творческим потенциалом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</w:tcPr>
          <w:p>
            <w:pPr>
              <w:jc w:val="both"/>
              <w:rPr>
                <w:rStyle w:val="5"/>
                <w:bCs w:val="0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Социология управления за рубежом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outlineLvl w:val="0"/>
        <w:rPr>
          <w:b/>
        </w:rPr>
      </w:pPr>
      <w:r>
        <w:rPr>
          <w:b/>
          <w:sz w:val="28"/>
          <w:szCs w:val="28"/>
        </w:rPr>
        <w:t>3. Форма контроля – зачет, экзамен</w:t>
      </w:r>
      <w:r>
        <w:rPr>
          <w:b/>
          <w:sz w:val="28"/>
          <w:szCs w:val="28"/>
          <w:lang w:val="ru-RU"/>
        </w:rPr>
        <w:t xml:space="preserve">, </w:t>
      </w:r>
      <w:r>
        <w:rPr>
          <w:b/>
          <w:bCs w:val="0"/>
          <w:sz w:val="28"/>
          <w:szCs w:val="28"/>
          <w:lang w:val="ru-RU"/>
        </w:rPr>
        <w:t>к</w:t>
      </w:r>
      <w:r>
        <w:rPr>
          <w:b/>
          <w:bCs w:val="0"/>
          <w:sz w:val="28"/>
          <w:szCs w:val="28"/>
        </w:rPr>
        <w:t xml:space="preserve">урсовая работа </w:t>
      </w:r>
      <w:r>
        <w:rPr>
          <w:b/>
          <w:bCs w:val="0"/>
          <w:sz w:val="28"/>
          <w:szCs w:val="28"/>
          <w:lang w:val="ru-RU"/>
        </w:rPr>
        <w:t>(КР)</w:t>
      </w:r>
    </w:p>
    <w:p>
      <w:pPr>
        <w:outlineLvl w:val="0"/>
        <w:rPr>
          <w:b/>
          <w:sz w:val="28"/>
          <w:szCs w:val="28"/>
        </w:rPr>
      </w:pPr>
      <w:bookmarkStart w:id="0" w:name="_GoBack"/>
      <w:bookmarkEnd w:id="0"/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/>
    <w:p>
      <w:pPr>
        <w:ind w:left="34"/>
        <w:rPr>
          <w:b/>
        </w:rPr>
      </w:pPr>
    </w:p>
    <w:p>
      <w:pPr>
        <w:ind w:left="34"/>
        <w:rPr>
          <w:b/>
        </w:rPr>
      </w:pPr>
    </w:p>
    <w:p>
      <w:pPr>
        <w:ind w:left="34"/>
        <w:rPr>
          <w:b/>
        </w:rPr>
      </w:pPr>
    </w:p>
    <w:p>
      <w:pPr>
        <w:ind w:left="34"/>
        <w:rPr>
          <w:b/>
        </w:rPr>
      </w:pPr>
    </w:p>
    <w:p>
      <w:pPr>
        <w:ind w:left="34"/>
        <w:rPr>
          <w:b/>
        </w:rPr>
      </w:pPr>
    </w:p>
    <w:p>
      <w:pPr>
        <w:ind w:left="34"/>
        <w:rPr>
          <w:b/>
        </w:rPr>
      </w:pPr>
    </w:p>
    <w:p>
      <w:pPr>
        <w:ind w:left="34"/>
        <w:rPr>
          <w:b/>
        </w:rPr>
      </w:pPr>
    </w:p>
    <w:p>
      <w:pPr>
        <w:ind w:left="34"/>
        <w:rPr>
          <w:b/>
        </w:rPr>
      </w:pPr>
    </w:p>
    <w:p>
      <w:pPr>
        <w:ind w:left="34"/>
        <w:rPr>
          <w:b/>
        </w:rPr>
      </w:pPr>
    </w:p>
    <w:p>
      <w:pPr>
        <w:ind w:left="34"/>
        <w:rPr>
          <w:b/>
        </w:rPr>
      </w:pPr>
    </w:p>
    <w:p>
      <w:pPr>
        <w:ind w:left="34"/>
        <w:rPr>
          <w:b/>
        </w:rPr>
      </w:pPr>
    </w:p>
    <w:p>
      <w:pPr>
        <w:ind w:left="34"/>
        <w:rPr>
          <w:b/>
        </w:rPr>
      </w:pPr>
    </w:p>
    <w:p>
      <w:pPr>
        <w:ind w:left="34"/>
        <w:rPr>
          <w:b/>
        </w:rPr>
      </w:pPr>
    </w:p>
    <w:p>
      <w:pPr>
        <w:ind w:left="34"/>
        <w:rPr>
          <w:b/>
        </w:rPr>
      </w:pPr>
    </w:p>
    <w:p>
      <w:pPr>
        <w:ind w:left="34"/>
        <w:rPr>
          <w:b/>
        </w:rPr>
      </w:pPr>
    </w:p>
    <w:p>
      <w:pPr>
        <w:ind w:left="34"/>
        <w:rPr>
          <w:b/>
        </w:rPr>
      </w:pPr>
    </w:p>
    <w:p>
      <w:pPr>
        <w:ind w:left="34"/>
        <w:rPr>
          <w:b/>
        </w:rPr>
      </w:pPr>
    </w:p>
    <w:p>
      <w:pPr>
        <w:ind w:left="34"/>
        <w:rPr>
          <w:b/>
        </w:rPr>
      </w:pPr>
    </w:p>
    <w:p>
      <w:pPr>
        <w:ind w:left="34"/>
        <w:rPr>
          <w:b/>
        </w:rPr>
      </w:pPr>
    </w:p>
    <w:p>
      <w:pPr>
        <w:ind w:left="34"/>
        <w:rPr>
          <w:b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E5CAA"/>
    <w:multiLevelType w:val="multilevel"/>
    <w:tmpl w:val="54AE5CA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FD58AE"/>
    <w:rsid w:val="000115DC"/>
    <w:rsid w:val="000164E1"/>
    <w:rsid w:val="0002697F"/>
    <w:rsid w:val="000634AF"/>
    <w:rsid w:val="0009453C"/>
    <w:rsid w:val="00111980"/>
    <w:rsid w:val="00136208"/>
    <w:rsid w:val="00184442"/>
    <w:rsid w:val="001C711E"/>
    <w:rsid w:val="0024186A"/>
    <w:rsid w:val="00262D79"/>
    <w:rsid w:val="002E11F8"/>
    <w:rsid w:val="00313B95"/>
    <w:rsid w:val="0032244C"/>
    <w:rsid w:val="00353552"/>
    <w:rsid w:val="00367F2D"/>
    <w:rsid w:val="003D65BE"/>
    <w:rsid w:val="003F4D56"/>
    <w:rsid w:val="004850E0"/>
    <w:rsid w:val="004E356F"/>
    <w:rsid w:val="00570DE1"/>
    <w:rsid w:val="00580636"/>
    <w:rsid w:val="00612855"/>
    <w:rsid w:val="006250D7"/>
    <w:rsid w:val="00625712"/>
    <w:rsid w:val="00632B12"/>
    <w:rsid w:val="00683147"/>
    <w:rsid w:val="006B3F36"/>
    <w:rsid w:val="006B7F7D"/>
    <w:rsid w:val="006E2BAE"/>
    <w:rsid w:val="007079DF"/>
    <w:rsid w:val="007761E1"/>
    <w:rsid w:val="00782B31"/>
    <w:rsid w:val="007A1DC1"/>
    <w:rsid w:val="007B5A8E"/>
    <w:rsid w:val="007D58BE"/>
    <w:rsid w:val="007D780D"/>
    <w:rsid w:val="007E226B"/>
    <w:rsid w:val="008A01BB"/>
    <w:rsid w:val="00910524"/>
    <w:rsid w:val="00911B4B"/>
    <w:rsid w:val="00953E48"/>
    <w:rsid w:val="009D7956"/>
    <w:rsid w:val="00A7353A"/>
    <w:rsid w:val="00A80218"/>
    <w:rsid w:val="00AC357D"/>
    <w:rsid w:val="00B03364"/>
    <w:rsid w:val="00B348B1"/>
    <w:rsid w:val="00B84B96"/>
    <w:rsid w:val="00C02A1B"/>
    <w:rsid w:val="00C50101"/>
    <w:rsid w:val="00C84F7E"/>
    <w:rsid w:val="00CB558E"/>
    <w:rsid w:val="00CC65E9"/>
    <w:rsid w:val="00CF739E"/>
    <w:rsid w:val="00D1214A"/>
    <w:rsid w:val="00D14DD9"/>
    <w:rsid w:val="00D17B1C"/>
    <w:rsid w:val="00D50542"/>
    <w:rsid w:val="00D6303F"/>
    <w:rsid w:val="00EC2AE6"/>
    <w:rsid w:val="00EF0BD9"/>
    <w:rsid w:val="00F06A58"/>
    <w:rsid w:val="00F44821"/>
    <w:rsid w:val="00FD58AE"/>
    <w:rsid w:val="00FF71E3"/>
    <w:rsid w:val="42E133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ind w:firstLine="0"/>
      <w:jc w:val="left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character" w:customStyle="1" w:styleId="5">
    <w:name w:val="fontstyle01"/>
    <w:basedOn w:val="2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2</Pages>
  <Words>240</Words>
  <Characters>1368</Characters>
  <Lines>11</Lines>
  <Paragraphs>3</Paragraphs>
  <TotalTime>0</TotalTime>
  <ScaleCrop>false</ScaleCrop>
  <LinksUpToDate>false</LinksUpToDate>
  <CharactersWithSpaces>1605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2019-02-21T15:04:00Z</dcterms:created>
  <dc:creator>admin</dc:creator>
  <cp:lastModifiedBy>user</cp:lastModifiedBy>
  <dcterms:modified xsi:type="dcterms:W3CDTF">2019-05-20T12:52:09Z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