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E6427" w14:textId="77777777" w:rsidR="00380E06" w:rsidRPr="00380E06" w:rsidRDefault="00380E06" w:rsidP="00380E06">
      <w:pPr>
        <w:jc w:val="center"/>
        <w:rPr>
          <w:b/>
          <w:sz w:val="28"/>
        </w:rPr>
      </w:pPr>
      <w:r w:rsidRPr="00380E06">
        <w:rPr>
          <w:b/>
          <w:sz w:val="28"/>
        </w:rPr>
        <w:t>Описание основной профессиональной образовательной программы</w:t>
      </w:r>
    </w:p>
    <w:p w14:paraId="3E34EE41" w14:textId="77777777" w:rsidR="00380E06" w:rsidRPr="00380E06" w:rsidRDefault="00380E06" w:rsidP="00380E06">
      <w:pPr>
        <w:jc w:val="center"/>
        <w:rPr>
          <w:b/>
          <w:sz w:val="28"/>
        </w:rPr>
      </w:pPr>
      <w:r w:rsidRPr="00380E06">
        <w:rPr>
          <w:b/>
          <w:sz w:val="28"/>
        </w:rPr>
        <w:t>высшего образования (ОПОП ВО)</w:t>
      </w:r>
    </w:p>
    <w:p w14:paraId="0FA51566" w14:textId="77777777" w:rsidR="00380E06" w:rsidRPr="00380E06" w:rsidRDefault="00380E06" w:rsidP="00380E06">
      <w:pPr>
        <w:jc w:val="center"/>
        <w:rPr>
          <w:b/>
          <w:sz w:val="28"/>
        </w:rPr>
      </w:pPr>
      <w:r w:rsidRPr="00380E06">
        <w:rPr>
          <w:b/>
          <w:sz w:val="28"/>
        </w:rPr>
        <w:t xml:space="preserve">по </w:t>
      </w:r>
      <w:r w:rsidR="00296B65">
        <w:rPr>
          <w:b/>
          <w:sz w:val="28"/>
        </w:rPr>
        <w:t>специальности</w:t>
      </w:r>
    </w:p>
    <w:p w14:paraId="4B329F1B" w14:textId="77777777" w:rsidR="00380E06" w:rsidRPr="00380E06" w:rsidRDefault="00380E06" w:rsidP="00380E06">
      <w:pPr>
        <w:jc w:val="center"/>
        <w:rPr>
          <w:sz w:val="28"/>
        </w:rPr>
      </w:pPr>
    </w:p>
    <w:p w14:paraId="700E995C" w14:textId="77777777" w:rsidR="00380E06" w:rsidRPr="00380E06" w:rsidRDefault="00905FC1" w:rsidP="00380E06">
      <w:pPr>
        <w:jc w:val="center"/>
        <w:rPr>
          <w:sz w:val="28"/>
        </w:rPr>
      </w:pPr>
      <w:r>
        <w:rPr>
          <w:sz w:val="28"/>
        </w:rPr>
        <w:t>53.05.02</w:t>
      </w:r>
      <w:r w:rsidR="00380E06">
        <w:rPr>
          <w:sz w:val="28"/>
        </w:rPr>
        <w:t xml:space="preserve"> </w:t>
      </w:r>
      <w:r>
        <w:rPr>
          <w:sz w:val="28"/>
        </w:rPr>
        <w:t>Художественное руководство оперно-симфоническим оркестром и академическим хором</w:t>
      </w:r>
    </w:p>
    <w:p w14:paraId="7B1E545B" w14:textId="77777777" w:rsidR="00380E06" w:rsidRPr="00380E06" w:rsidRDefault="00296B65" w:rsidP="00775EAD">
      <w:pPr>
        <w:jc w:val="center"/>
        <w:rPr>
          <w:sz w:val="28"/>
        </w:rPr>
      </w:pPr>
      <w:r>
        <w:rPr>
          <w:sz w:val="28"/>
        </w:rPr>
        <w:t>Специализация</w:t>
      </w:r>
      <w:r w:rsidR="00380E06" w:rsidRPr="00380E06">
        <w:rPr>
          <w:sz w:val="28"/>
        </w:rPr>
        <w:t xml:space="preserve">: </w:t>
      </w:r>
      <w:r w:rsidR="00434F9A">
        <w:rPr>
          <w:sz w:val="28"/>
        </w:rPr>
        <w:t>Художественное руководство</w:t>
      </w:r>
      <w:r w:rsidR="00775EAD">
        <w:rPr>
          <w:sz w:val="28"/>
        </w:rPr>
        <w:t xml:space="preserve"> </w:t>
      </w:r>
      <w:r w:rsidR="00C105F6">
        <w:rPr>
          <w:sz w:val="28"/>
        </w:rPr>
        <w:t>оперно-симфоническим оркестром</w:t>
      </w:r>
    </w:p>
    <w:p w14:paraId="559723AA" w14:textId="77777777" w:rsidR="00380E06" w:rsidRPr="00380E06" w:rsidRDefault="00380E06" w:rsidP="00380E06">
      <w:pPr>
        <w:jc w:val="center"/>
        <w:rPr>
          <w:sz w:val="28"/>
        </w:rPr>
      </w:pPr>
    </w:p>
    <w:p w14:paraId="22400D4C" w14:textId="77777777" w:rsidR="00380E06" w:rsidRPr="00380E06" w:rsidRDefault="00380E06" w:rsidP="00A72405">
      <w:pPr>
        <w:jc w:val="both"/>
        <w:rPr>
          <w:sz w:val="28"/>
        </w:rPr>
      </w:pPr>
      <w:r w:rsidRPr="00380E06">
        <w:rPr>
          <w:sz w:val="28"/>
        </w:rPr>
        <w:t>1. Квалифик</w:t>
      </w:r>
      <w:r w:rsidR="00246B41">
        <w:rPr>
          <w:sz w:val="28"/>
        </w:rPr>
        <w:t>ация, присваиваемая выпускникам:</w:t>
      </w:r>
      <w:r w:rsidR="00A72405">
        <w:rPr>
          <w:sz w:val="28"/>
        </w:rPr>
        <w:t xml:space="preserve"> </w:t>
      </w:r>
      <w:r w:rsidR="00775EAD">
        <w:rPr>
          <w:sz w:val="28"/>
        </w:rPr>
        <w:t xml:space="preserve">Дирижер </w:t>
      </w:r>
      <w:r w:rsidR="00C105F6">
        <w:rPr>
          <w:sz w:val="28"/>
        </w:rPr>
        <w:t>оперно-симфонического оркестра</w:t>
      </w:r>
      <w:r w:rsidRPr="00380E06">
        <w:rPr>
          <w:sz w:val="28"/>
        </w:rPr>
        <w:t>. Преподаватель</w:t>
      </w:r>
      <w:r w:rsidR="00A72405">
        <w:rPr>
          <w:sz w:val="28"/>
        </w:rPr>
        <w:t>.</w:t>
      </w:r>
    </w:p>
    <w:p w14:paraId="0E4ADC9A" w14:textId="77777777" w:rsidR="00380E06" w:rsidRPr="00380E06" w:rsidRDefault="00380E06" w:rsidP="00A72405">
      <w:pPr>
        <w:jc w:val="both"/>
        <w:rPr>
          <w:sz w:val="28"/>
        </w:rPr>
      </w:pPr>
      <w:r w:rsidRPr="00380E06">
        <w:rPr>
          <w:sz w:val="28"/>
        </w:rPr>
        <w:t xml:space="preserve">2. Форма обучения </w:t>
      </w:r>
      <w:r w:rsidR="00246B41">
        <w:rPr>
          <w:sz w:val="28"/>
        </w:rPr>
        <w:t>– очная</w:t>
      </w:r>
      <w:r w:rsidR="00A72405">
        <w:rPr>
          <w:sz w:val="28"/>
        </w:rPr>
        <w:t>.</w:t>
      </w:r>
    </w:p>
    <w:p w14:paraId="68FDB810" w14:textId="77777777" w:rsidR="00380E06" w:rsidRPr="00380E06" w:rsidRDefault="00380E06" w:rsidP="00A72405">
      <w:pPr>
        <w:jc w:val="both"/>
        <w:rPr>
          <w:sz w:val="28"/>
        </w:rPr>
      </w:pPr>
      <w:r w:rsidRPr="00380E06">
        <w:rPr>
          <w:sz w:val="28"/>
        </w:rPr>
        <w:t xml:space="preserve">3. Нормативный срок освоения ОПОП ВО </w:t>
      </w:r>
      <w:r w:rsidR="00246B41">
        <w:rPr>
          <w:sz w:val="28"/>
        </w:rPr>
        <w:t>–</w:t>
      </w:r>
      <w:r w:rsidR="00434F9A">
        <w:rPr>
          <w:sz w:val="28"/>
        </w:rPr>
        <w:t xml:space="preserve"> 5</w:t>
      </w:r>
      <w:r w:rsidRPr="00380E06">
        <w:rPr>
          <w:sz w:val="28"/>
        </w:rPr>
        <w:t xml:space="preserve"> </w:t>
      </w:r>
      <w:r w:rsidR="00434F9A">
        <w:rPr>
          <w:sz w:val="28"/>
        </w:rPr>
        <w:t>лет</w:t>
      </w:r>
      <w:r w:rsidRPr="00380E06">
        <w:rPr>
          <w:sz w:val="28"/>
        </w:rPr>
        <w:t>.</w:t>
      </w:r>
    </w:p>
    <w:p w14:paraId="688B3FE3" w14:textId="77777777" w:rsidR="00380E06" w:rsidRPr="00380E06" w:rsidRDefault="00380E06" w:rsidP="00A72405">
      <w:pPr>
        <w:jc w:val="both"/>
        <w:rPr>
          <w:sz w:val="28"/>
        </w:rPr>
      </w:pPr>
      <w:r w:rsidRPr="00120FFF">
        <w:rPr>
          <w:sz w:val="28"/>
        </w:rPr>
        <w:t xml:space="preserve">4. Срок освоения ОПОП ВО по </w:t>
      </w:r>
      <w:r w:rsidR="00120FFF" w:rsidRPr="00120FFF">
        <w:rPr>
          <w:sz w:val="28"/>
        </w:rPr>
        <w:t>очной</w:t>
      </w:r>
      <w:r w:rsidRPr="00120FFF">
        <w:rPr>
          <w:sz w:val="28"/>
        </w:rPr>
        <w:t xml:space="preserve"> форме обу</w:t>
      </w:r>
      <w:r w:rsidR="00120FFF" w:rsidRPr="00120FFF">
        <w:rPr>
          <w:sz w:val="28"/>
        </w:rPr>
        <w:t>чения – 5 лет</w:t>
      </w:r>
      <w:r w:rsidR="00246B41" w:rsidRPr="00120FFF">
        <w:rPr>
          <w:sz w:val="28"/>
        </w:rPr>
        <w:t>.</w:t>
      </w:r>
    </w:p>
    <w:p w14:paraId="411ECDE4" w14:textId="77777777" w:rsidR="00380E06" w:rsidRPr="00380E06" w:rsidRDefault="00380E06" w:rsidP="00A72405">
      <w:pPr>
        <w:jc w:val="both"/>
        <w:rPr>
          <w:sz w:val="28"/>
        </w:rPr>
      </w:pPr>
      <w:r w:rsidRPr="00120FFF">
        <w:rPr>
          <w:sz w:val="28"/>
        </w:rPr>
        <w:t xml:space="preserve">5. </w:t>
      </w:r>
      <w:r w:rsidR="00120FFF" w:rsidRPr="00120FFF">
        <w:rPr>
          <w:sz w:val="28"/>
        </w:rPr>
        <w:t xml:space="preserve">Требования к абитуриенту. </w:t>
      </w:r>
      <w:r w:rsidR="00120FFF" w:rsidRPr="00120FFF">
        <w:rPr>
          <w:color w:val="333333"/>
          <w:sz w:val="28"/>
          <w:szCs w:val="28"/>
        </w:rPr>
        <w:t>К освоению образовательной программы</w:t>
      </w:r>
      <w:r w:rsidR="00120FFF" w:rsidRPr="00A873AE">
        <w:rPr>
          <w:color w:val="333333"/>
          <w:sz w:val="28"/>
          <w:szCs w:val="28"/>
        </w:rPr>
        <w:t xml:space="preserve"> допускаются абитуриенты, имеющие образование соответствующего уровня,</w:t>
      </w:r>
      <w:r w:rsidR="00120FFF">
        <w:rPr>
          <w:color w:val="333333"/>
          <w:sz w:val="28"/>
          <w:szCs w:val="28"/>
        </w:rPr>
        <w:t xml:space="preserve"> подтвержденное: документом о</w:t>
      </w:r>
      <w:r w:rsidR="00120FFF" w:rsidRPr="009B2044">
        <w:rPr>
          <w:color w:val="333333"/>
          <w:sz w:val="28"/>
          <w:szCs w:val="28"/>
        </w:rPr>
        <w:t xml:space="preserve"> среднем общем образовании или документом о среднем профессиональном образовании, или документом о высшем образовании и о квалификации</w:t>
      </w:r>
      <w:r w:rsidR="00120FFF">
        <w:rPr>
          <w:color w:val="333333"/>
          <w:sz w:val="28"/>
          <w:szCs w:val="28"/>
        </w:rPr>
        <w:t>.</w:t>
      </w:r>
    </w:p>
    <w:p w14:paraId="55CD8948" w14:textId="77777777" w:rsidR="00765484" w:rsidRDefault="00380E06" w:rsidP="00A72405">
      <w:pPr>
        <w:jc w:val="both"/>
        <w:rPr>
          <w:sz w:val="28"/>
        </w:rPr>
      </w:pPr>
      <w:r w:rsidRPr="00380E06">
        <w:rPr>
          <w:sz w:val="28"/>
        </w:rPr>
        <w:t>6. Область профессио</w:t>
      </w:r>
      <w:r w:rsidR="00765484">
        <w:rPr>
          <w:sz w:val="28"/>
        </w:rPr>
        <w:t>нальной деятельности выпускника:</w:t>
      </w:r>
    </w:p>
    <w:p w14:paraId="491866BF" w14:textId="77777777" w:rsidR="00554DF1" w:rsidRDefault="00554DF1" w:rsidP="00296B6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434F9A" w:rsidRPr="00554DF1">
        <w:rPr>
          <w:rFonts w:ascii="Times New Roman" w:hAnsi="Times New Roman" w:cs="Times New Roman"/>
          <w:sz w:val="28"/>
          <w:szCs w:val="24"/>
        </w:rPr>
        <w:t>художественное руководство и управление творческим коллективом в процессе репетиционной и концертно-театральной деятельности;</w:t>
      </w:r>
    </w:p>
    <w:p w14:paraId="482A9430" w14:textId="77777777" w:rsidR="00434F9A" w:rsidRPr="00554DF1" w:rsidRDefault="00554DF1" w:rsidP="00296B65">
      <w:pPr>
        <w:pStyle w:val="ConsPlusNormal"/>
        <w:jc w:val="both"/>
        <w:rPr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434F9A" w:rsidRPr="00554DF1">
        <w:rPr>
          <w:rFonts w:ascii="Times New Roman" w:hAnsi="Times New Roman" w:cs="Times New Roman"/>
          <w:sz w:val="28"/>
          <w:szCs w:val="24"/>
        </w:rPr>
        <w:t xml:space="preserve">музыкальная педагогика в образовательных организациях высшего образования, профессиональных образовательных организациях и организациях дополнительного образования детей. </w:t>
      </w:r>
    </w:p>
    <w:p w14:paraId="2483D75F" w14:textId="77777777" w:rsidR="00A72405" w:rsidRPr="00A72405" w:rsidRDefault="00380E06" w:rsidP="00296B65">
      <w:pPr>
        <w:pStyle w:val="af"/>
        <w:ind w:left="0"/>
        <w:rPr>
          <w:sz w:val="28"/>
          <w:szCs w:val="28"/>
        </w:rPr>
      </w:pPr>
      <w:r w:rsidRPr="00A72405">
        <w:rPr>
          <w:sz w:val="28"/>
          <w:szCs w:val="28"/>
        </w:rPr>
        <w:t>7. Объекты профессиональной деятельности выпускника</w:t>
      </w:r>
      <w:r w:rsidR="00A72405" w:rsidRPr="00A72405">
        <w:rPr>
          <w:sz w:val="28"/>
          <w:szCs w:val="28"/>
        </w:rPr>
        <w:t>:</w:t>
      </w:r>
    </w:p>
    <w:p w14:paraId="70EA1A7F" w14:textId="77777777" w:rsidR="00434F9A" w:rsidRPr="00554DF1" w:rsidRDefault="00554DF1" w:rsidP="00296B65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34F9A" w:rsidRPr="00554DF1">
        <w:rPr>
          <w:rFonts w:ascii="Times New Roman" w:hAnsi="Times New Roman" w:cs="Times New Roman"/>
          <w:sz w:val="28"/>
        </w:rPr>
        <w:t>музыкальное произведение в различных формах его существования;</w:t>
      </w:r>
    </w:p>
    <w:p w14:paraId="600762CF" w14:textId="77777777" w:rsidR="00434F9A" w:rsidRPr="00554DF1" w:rsidRDefault="00554DF1" w:rsidP="00296B65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34F9A" w:rsidRPr="00554DF1">
        <w:rPr>
          <w:rFonts w:ascii="Times New Roman" w:hAnsi="Times New Roman" w:cs="Times New Roman"/>
          <w:sz w:val="28"/>
        </w:rPr>
        <w:t>творческие коллективы;</w:t>
      </w:r>
    </w:p>
    <w:p w14:paraId="166695F7" w14:textId="77777777" w:rsidR="00434F9A" w:rsidRPr="00554DF1" w:rsidRDefault="00554DF1" w:rsidP="00296B65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434F9A" w:rsidRPr="00554DF1">
        <w:rPr>
          <w:rFonts w:ascii="Times New Roman" w:hAnsi="Times New Roman" w:cs="Times New Roman"/>
          <w:sz w:val="28"/>
        </w:rPr>
        <w:t>слушательская</w:t>
      </w:r>
      <w:proofErr w:type="spellEnd"/>
      <w:r w:rsidR="00434F9A" w:rsidRPr="00554DF1">
        <w:rPr>
          <w:rFonts w:ascii="Times New Roman" w:hAnsi="Times New Roman" w:cs="Times New Roman"/>
          <w:sz w:val="28"/>
        </w:rPr>
        <w:t xml:space="preserve"> и зрительская аудитория концертных залов;</w:t>
      </w:r>
    </w:p>
    <w:p w14:paraId="7893D462" w14:textId="77777777" w:rsidR="00434F9A" w:rsidRPr="00554DF1" w:rsidRDefault="00554DF1" w:rsidP="00296B65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34F9A" w:rsidRPr="00554DF1">
        <w:rPr>
          <w:rFonts w:ascii="Times New Roman" w:hAnsi="Times New Roman" w:cs="Times New Roman"/>
          <w:sz w:val="28"/>
        </w:rPr>
        <w:t>концертные и театральные учреждения;</w:t>
      </w:r>
    </w:p>
    <w:p w14:paraId="5A47A185" w14:textId="77777777" w:rsidR="00775EAD" w:rsidRPr="00554DF1" w:rsidRDefault="00554DF1" w:rsidP="00296B65">
      <w:pPr>
        <w:pStyle w:val="ConsPlusNormal"/>
        <w:jc w:val="both"/>
        <w:rPr>
          <w:bCs/>
          <w:color w:val="000000"/>
          <w:sz w:val="32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34F9A" w:rsidRPr="00554DF1">
        <w:rPr>
          <w:rFonts w:ascii="Times New Roman" w:hAnsi="Times New Roman" w:cs="Times New Roman"/>
          <w:sz w:val="28"/>
        </w:rPr>
        <w:t>обучающиеся организаций, осуществляющих образовательную деятельность.</w:t>
      </w:r>
    </w:p>
    <w:p w14:paraId="090C5724" w14:textId="77777777" w:rsidR="0038216F" w:rsidRDefault="00380E06" w:rsidP="00296B65">
      <w:pPr>
        <w:pStyle w:val="af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 w:rsidRPr="0038216F">
        <w:rPr>
          <w:sz w:val="28"/>
          <w:szCs w:val="28"/>
        </w:rPr>
        <w:t>8. Вид</w:t>
      </w:r>
      <w:r w:rsidR="00A72405" w:rsidRPr="0038216F">
        <w:rPr>
          <w:sz w:val="28"/>
          <w:szCs w:val="28"/>
        </w:rPr>
        <w:t>ы</w:t>
      </w:r>
      <w:r w:rsidRPr="0038216F">
        <w:rPr>
          <w:sz w:val="28"/>
          <w:szCs w:val="28"/>
        </w:rPr>
        <w:t xml:space="preserve"> профессиональной деятельности, к котор</w:t>
      </w:r>
      <w:r w:rsidR="00775EAD">
        <w:rPr>
          <w:sz w:val="28"/>
          <w:szCs w:val="28"/>
        </w:rPr>
        <w:t>ым</w:t>
      </w:r>
      <w:r w:rsidRPr="0038216F">
        <w:rPr>
          <w:sz w:val="28"/>
          <w:szCs w:val="28"/>
        </w:rPr>
        <w:t xml:space="preserve"> готовится</w:t>
      </w:r>
      <w:r w:rsidR="00A72405" w:rsidRPr="0038216F">
        <w:rPr>
          <w:sz w:val="28"/>
          <w:szCs w:val="28"/>
        </w:rPr>
        <w:t xml:space="preserve"> </w:t>
      </w:r>
      <w:r w:rsidR="0038216F">
        <w:rPr>
          <w:sz w:val="28"/>
          <w:szCs w:val="28"/>
        </w:rPr>
        <w:t>выпускник:</w:t>
      </w:r>
    </w:p>
    <w:p w14:paraId="3977C22A" w14:textId="77777777" w:rsidR="003373A4" w:rsidRPr="00554DF1" w:rsidRDefault="00554DF1" w:rsidP="00296B65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373A4" w:rsidRPr="00554DF1">
        <w:rPr>
          <w:rFonts w:ascii="Times New Roman" w:hAnsi="Times New Roman" w:cs="Times New Roman"/>
          <w:sz w:val="28"/>
        </w:rPr>
        <w:t>художественно-творческая;</w:t>
      </w:r>
    </w:p>
    <w:p w14:paraId="4260A70A" w14:textId="77777777" w:rsidR="003373A4" w:rsidRPr="00554DF1" w:rsidRDefault="00554DF1" w:rsidP="00296B65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373A4" w:rsidRPr="00554DF1">
        <w:rPr>
          <w:rFonts w:ascii="Times New Roman" w:hAnsi="Times New Roman" w:cs="Times New Roman"/>
          <w:sz w:val="28"/>
        </w:rPr>
        <w:t>педагогическая;</w:t>
      </w:r>
    </w:p>
    <w:p w14:paraId="10F5060C" w14:textId="77777777" w:rsidR="00775EAD" w:rsidRPr="00554DF1" w:rsidRDefault="00554DF1" w:rsidP="00296B65">
      <w:pPr>
        <w:pStyle w:val="ConsPlusNormal"/>
        <w:jc w:val="both"/>
        <w:rPr>
          <w:bCs/>
          <w:sz w:val="32"/>
          <w:szCs w:val="24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373A4" w:rsidRPr="00554DF1">
        <w:rPr>
          <w:rFonts w:ascii="Times New Roman" w:hAnsi="Times New Roman" w:cs="Times New Roman"/>
          <w:sz w:val="28"/>
        </w:rPr>
        <w:t>организационно-управленческая.</w:t>
      </w:r>
    </w:p>
    <w:p w14:paraId="22F5C4EA" w14:textId="77777777" w:rsidR="0038216F" w:rsidRDefault="00380E06" w:rsidP="00A72405">
      <w:pPr>
        <w:jc w:val="both"/>
        <w:rPr>
          <w:sz w:val="28"/>
        </w:rPr>
      </w:pPr>
      <w:r w:rsidRPr="00380E06">
        <w:rPr>
          <w:sz w:val="28"/>
        </w:rPr>
        <w:t>9. Планируемые результаты осво</w:t>
      </w:r>
      <w:r w:rsidR="0038216F">
        <w:rPr>
          <w:sz w:val="28"/>
        </w:rPr>
        <w:t>ения образовательной программы.</w:t>
      </w:r>
    </w:p>
    <w:p w14:paraId="49901495" w14:textId="77777777" w:rsidR="00380E06" w:rsidRPr="00380E06" w:rsidRDefault="00380E06" w:rsidP="00A72405">
      <w:pPr>
        <w:jc w:val="both"/>
        <w:rPr>
          <w:sz w:val="28"/>
        </w:rPr>
      </w:pPr>
      <w:r w:rsidRPr="00380E06">
        <w:rPr>
          <w:sz w:val="28"/>
        </w:rPr>
        <w:t>В</w:t>
      </w:r>
      <w:r w:rsidR="0038216F">
        <w:rPr>
          <w:sz w:val="28"/>
        </w:rPr>
        <w:t xml:space="preserve"> </w:t>
      </w:r>
      <w:r w:rsidRPr="00380E06">
        <w:rPr>
          <w:sz w:val="28"/>
        </w:rPr>
        <w:t>результате освоения ОПОП ВО выпускник будет обладать следующими</w:t>
      </w:r>
    </w:p>
    <w:p w14:paraId="37726E39" w14:textId="77777777" w:rsidR="00380E06" w:rsidRPr="00380E06" w:rsidRDefault="00380E06" w:rsidP="00A72405">
      <w:pPr>
        <w:jc w:val="both"/>
        <w:rPr>
          <w:sz w:val="28"/>
        </w:rPr>
      </w:pPr>
      <w:r w:rsidRPr="00380E06">
        <w:rPr>
          <w:sz w:val="28"/>
        </w:rPr>
        <w:t>компетенциями:</w:t>
      </w:r>
    </w:p>
    <w:p w14:paraId="3BFB4F3C" w14:textId="77777777" w:rsidR="00380E06" w:rsidRPr="00703199" w:rsidRDefault="00380E06" w:rsidP="00A72405">
      <w:pPr>
        <w:jc w:val="both"/>
        <w:rPr>
          <w:b/>
          <w:sz w:val="28"/>
          <w:szCs w:val="28"/>
        </w:rPr>
      </w:pPr>
      <w:r w:rsidRPr="00703199">
        <w:rPr>
          <w:b/>
          <w:sz w:val="28"/>
          <w:szCs w:val="28"/>
        </w:rPr>
        <w:t>Общекультурными компетенциями (ОК):</w:t>
      </w:r>
    </w:p>
    <w:p w14:paraId="331B720F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к абстрактному мышлению, анализу, синтезу (ОК-1);</w:t>
      </w:r>
    </w:p>
    <w:p w14:paraId="3EF38B4E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14:paraId="203411B8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 xml:space="preserve">способностью использовать основы философских знаний, анализировать главные этапы и закономерности исторического развития для осознания </w:t>
      </w:r>
      <w:r w:rsidRPr="004F4CC2">
        <w:rPr>
          <w:rFonts w:ascii="Times New Roman" w:hAnsi="Times New Roman" w:cs="Times New Roman"/>
          <w:sz w:val="28"/>
          <w:szCs w:val="28"/>
        </w:rPr>
        <w:lastRenderedPageBreak/>
        <w:t>социальной значимости своей деятельности (ОК-3);</w:t>
      </w:r>
    </w:p>
    <w:p w14:paraId="08988648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использовать основы экономических и правовых знаний в различных сферах жизнедеятельности (ОК-4);</w:t>
      </w:r>
    </w:p>
    <w:p w14:paraId="5E6421BD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к социальному взаимодействию на основе принятых моральных и правовых норм, с уважением к историческому наследию и культурным традициям, толерантностью к другим культурам (ОК-5);</w:t>
      </w:r>
    </w:p>
    <w:p w14:paraId="426F4898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к овладению культурой мышления, к обобщению, анализу и критическому осмыслению, систематизации, прогнозированию, постановке целей и выбору пути их достижения (ОК-6);</w:t>
      </w:r>
    </w:p>
    <w:p w14:paraId="4240CF80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готовностью к саморазвитию, самореализации, использованию творческого потенциала (ОК-7);</w:t>
      </w:r>
    </w:p>
    <w:p w14:paraId="4B654B00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к коммуникации в устной и письменной форме на иностранном языке для решения задач межличностного и межкультурного взаимодействия (ОК-8);</w:t>
      </w:r>
    </w:p>
    <w:p w14:paraId="07FB0F40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к самоорганизации и самообразованию (ОК-9);</w:t>
      </w:r>
    </w:p>
    <w:p w14:paraId="4584D255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(ОК-10);</w:t>
      </w:r>
    </w:p>
    <w:p w14:paraId="1385D6AE" w14:textId="77777777" w:rsidR="00AC449E" w:rsidRPr="004F4CC2" w:rsidRDefault="00AC449E" w:rsidP="00296B65">
      <w:pPr>
        <w:jc w:val="both"/>
        <w:rPr>
          <w:sz w:val="28"/>
          <w:szCs w:val="28"/>
        </w:rPr>
      </w:pPr>
      <w:r w:rsidRPr="004F4CC2">
        <w:rPr>
          <w:sz w:val="28"/>
          <w:szCs w:val="28"/>
        </w:rPr>
        <w:t xml:space="preserve">способностью использовать приемы оказания первой помощи, методы защиты в условиях чрезвычайных ситуаций (ОК-11). </w:t>
      </w:r>
    </w:p>
    <w:p w14:paraId="108995D9" w14:textId="77777777" w:rsidR="00BE2AFC" w:rsidRPr="00703199" w:rsidRDefault="00BE2AFC" w:rsidP="00296B65">
      <w:pPr>
        <w:jc w:val="both"/>
        <w:rPr>
          <w:b/>
          <w:sz w:val="28"/>
          <w:szCs w:val="28"/>
        </w:rPr>
      </w:pPr>
      <w:r w:rsidRPr="00703199">
        <w:rPr>
          <w:b/>
          <w:sz w:val="28"/>
          <w:szCs w:val="28"/>
        </w:rPr>
        <w:t>Общепрофессиональными компетенциями (ОПК):</w:t>
      </w:r>
    </w:p>
    <w:p w14:paraId="094667FF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к осмыслению развития музыкального искусства в историческом контексте с другими видами искусства и литературы, с религиозными, философскими, эстетическими идеями конкретного исторического периода (ОПК-1);</w:t>
      </w:r>
    </w:p>
    <w:p w14:paraId="6D106405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готовностью к работе с научной и музыковедческой литературой, использованию профессиональных понятий и терминологии (ОПК-2);</w:t>
      </w:r>
    </w:p>
    <w:p w14:paraId="28DA1179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владением основными методами, способами и средствами получения, хранения, переработки информации, наличием навыков работы с компьютером как средством управления информацией (ОПК-3);</w:t>
      </w:r>
    </w:p>
    <w:p w14:paraId="50DD19F6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владением основными методами защиты производственного персонала и населения от возможных последствий аварий, катастроф, стихийных бедствий (ОПК-4);</w:t>
      </w:r>
    </w:p>
    <w:p w14:paraId="4D39C563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ориентироваться в специальной литературе, как по профилю подготовки, так и в смежных областях искусства (ОПК-5);</w:t>
      </w:r>
    </w:p>
    <w:p w14:paraId="3C564AB2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приобретать и самостоятельно обрабатывать новые знания с использованием современных информационных технологий и интерпретировать полученные данные для формирования суждений по социальным, научным и этическим проблемам (ОПК-6);</w:t>
      </w:r>
    </w:p>
    <w:p w14:paraId="557C5F70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распознавать и идентифицировать на слух существенные компоненты музыкального языка, такие как интервалы, ритм, тональность, размер, аккорды, тембр, фактура, инструментовка и записывать их должным образом (ОПК-7);</w:t>
      </w:r>
    </w:p>
    <w:p w14:paraId="1F661E30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 xml:space="preserve">способностью запоминать музыкальный материал и читать или воспроизводить музыкальные фрагменты, которые были записаны и </w:t>
      </w:r>
      <w:r w:rsidRPr="004F4CC2">
        <w:rPr>
          <w:rFonts w:ascii="Times New Roman" w:hAnsi="Times New Roman" w:cs="Times New Roman"/>
          <w:sz w:val="28"/>
          <w:szCs w:val="28"/>
        </w:rPr>
        <w:lastRenderedPageBreak/>
        <w:t>закодированы в какой-либо форме с использованием широкого спектра видов нотаций и звуковых ресурсов (ОПК-8);</w:t>
      </w:r>
    </w:p>
    <w:p w14:paraId="2BA0CA64" w14:textId="77777777" w:rsidR="00AC449E" w:rsidRPr="004F4CC2" w:rsidRDefault="00AC449E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распознавать и анализировать форму музыкального произведения как на слух, так и по нотному тексту (ОПК-9);</w:t>
      </w:r>
    </w:p>
    <w:p w14:paraId="52812596" w14:textId="77777777" w:rsidR="00AC449E" w:rsidRPr="004F4CC2" w:rsidRDefault="00AC449E" w:rsidP="00296B65">
      <w:pPr>
        <w:jc w:val="both"/>
        <w:rPr>
          <w:sz w:val="28"/>
          <w:szCs w:val="28"/>
        </w:rPr>
      </w:pPr>
      <w:r w:rsidRPr="004F4CC2">
        <w:rPr>
          <w:sz w:val="28"/>
          <w:szCs w:val="28"/>
        </w:rPr>
        <w:t>способностью постигать музыкальные произведения внутренним слухом и воплощать услышанное в звуке, нотном тексте, жесте, ритме, динамике, фразировке (ОПК-10).</w:t>
      </w:r>
    </w:p>
    <w:p w14:paraId="3F8BBB5E" w14:textId="77777777" w:rsidR="00380E06" w:rsidRPr="00703199" w:rsidRDefault="00380E06" w:rsidP="00296B65">
      <w:pPr>
        <w:jc w:val="both"/>
        <w:rPr>
          <w:b/>
          <w:sz w:val="28"/>
          <w:szCs w:val="28"/>
        </w:rPr>
      </w:pPr>
      <w:r w:rsidRPr="00703199">
        <w:rPr>
          <w:b/>
          <w:sz w:val="28"/>
          <w:szCs w:val="28"/>
        </w:rPr>
        <w:t>Профессиональными компетенциями (ПК):</w:t>
      </w:r>
    </w:p>
    <w:p w14:paraId="6E9FD0C0" w14:textId="77777777" w:rsidR="00A51967" w:rsidRPr="00032FA3" w:rsidRDefault="00A51967" w:rsidP="00296B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FA3">
        <w:rPr>
          <w:rFonts w:ascii="Times New Roman" w:hAnsi="Times New Roman" w:cs="Times New Roman"/>
          <w:b/>
          <w:sz w:val="28"/>
          <w:szCs w:val="28"/>
        </w:rPr>
        <w:t>художественно-творческая деятельность:</w:t>
      </w:r>
    </w:p>
    <w:p w14:paraId="04183A28" w14:textId="77777777" w:rsidR="00A51967" w:rsidRPr="004F4CC2" w:rsidRDefault="00A51967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дирижировать музыкальным коллективом (оркестром, хором) при разучивании и публичном исполнении концертной программы (ПК-11);</w:t>
      </w:r>
    </w:p>
    <w:p w14:paraId="307BD34B" w14:textId="77777777" w:rsidR="00A51967" w:rsidRPr="004F4CC2" w:rsidRDefault="00A51967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готовностью к работе дирижера исполнительского коллектива (оркестрового, хорового, ансамблевого) в музыкальном театре (ПК-12);</w:t>
      </w:r>
    </w:p>
    <w:p w14:paraId="1965B805" w14:textId="77777777" w:rsidR="00A51967" w:rsidRPr="004F4CC2" w:rsidRDefault="00A51967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адаптировать (создавать аранжировки и переложения) музыкальные произведения для различных исполнительских составов (хор, ансамбль, оркестр) (ПК-13);</w:t>
      </w:r>
    </w:p>
    <w:p w14:paraId="6E514E23" w14:textId="77777777" w:rsidR="00A51967" w:rsidRPr="004F4CC2" w:rsidRDefault="00A51967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организовывать и проводить репетиционный процесс с различными составами творческих коллективов (солисты, ансамбли, хоры, оркестры) (ПК-14);</w:t>
      </w:r>
    </w:p>
    <w:p w14:paraId="402F8901" w14:textId="77777777" w:rsidR="00A51967" w:rsidRPr="004F4CC2" w:rsidRDefault="00A51967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создавать исполнительскую концепцию музыкального произведения (ПК-15);</w:t>
      </w:r>
    </w:p>
    <w:p w14:paraId="7AA7C19A" w14:textId="77777777" w:rsidR="00A51967" w:rsidRPr="004F4CC2" w:rsidRDefault="00A51967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готовностью к самостоятельной работе над партитурой (ПК-16);</w:t>
      </w:r>
    </w:p>
    <w:p w14:paraId="10BB33C6" w14:textId="77777777" w:rsidR="00A51967" w:rsidRPr="004F4CC2" w:rsidRDefault="00A51967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творчески использовать профессиональные знания в исполнительской и педагогической деятельности (ПК-17);</w:t>
      </w:r>
    </w:p>
    <w:p w14:paraId="78BDEC19" w14:textId="77777777" w:rsidR="00A51967" w:rsidRPr="00032FA3" w:rsidRDefault="00A51967" w:rsidP="00296B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FA3">
        <w:rPr>
          <w:rFonts w:ascii="Times New Roman" w:hAnsi="Times New Roman" w:cs="Times New Roman"/>
          <w:b/>
          <w:sz w:val="28"/>
          <w:szCs w:val="28"/>
        </w:rPr>
        <w:t>педагогическая деятельность:</w:t>
      </w:r>
    </w:p>
    <w:p w14:paraId="29176BA0" w14:textId="77777777" w:rsidR="00A51967" w:rsidRPr="004F4CC2" w:rsidRDefault="00A51967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демонстрировать понимание целей, задач педагогического процесса и основных принципов музыкальной педагогики (ПК-18);</w:t>
      </w:r>
    </w:p>
    <w:p w14:paraId="0288AC60" w14:textId="77777777" w:rsidR="00A51967" w:rsidRPr="004F4CC2" w:rsidRDefault="00A51967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готовностью интеллектуально и психологически к преподавательской деятельности в сфере дирижирования и музыкально-теоретических дисциплин (ПК-19);</w:t>
      </w:r>
    </w:p>
    <w:p w14:paraId="50498AC8" w14:textId="77777777" w:rsidR="00A51967" w:rsidRPr="004F4CC2" w:rsidRDefault="00A51967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планировать педагогическую деятельность, ставить цели и задачи воспитания и обучения с учетом возрастных, индивидуальных особенностей обучающихся (ПК-20);</w:t>
      </w:r>
      <w:bookmarkStart w:id="0" w:name="_GoBack"/>
      <w:bookmarkEnd w:id="0"/>
    </w:p>
    <w:p w14:paraId="305E056F" w14:textId="77777777" w:rsidR="00A51967" w:rsidRPr="004F4CC2" w:rsidRDefault="00A51967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применять на практике умение планировать и строить урок, концентрировать внимание обучающегося на поставленных задачах (ПК-21);</w:t>
      </w:r>
    </w:p>
    <w:p w14:paraId="22033796" w14:textId="77777777" w:rsidR="00A51967" w:rsidRPr="004F4CC2" w:rsidRDefault="00A51967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готовностью формулировать и применять на практике собственные педагогические принципы и методы обучения (ПК-22);</w:t>
      </w:r>
    </w:p>
    <w:p w14:paraId="70783B2C" w14:textId="77777777" w:rsidR="00A51967" w:rsidRPr="00032FA3" w:rsidRDefault="00A51967" w:rsidP="00296B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FA3">
        <w:rPr>
          <w:rFonts w:ascii="Times New Roman" w:hAnsi="Times New Roman" w:cs="Times New Roman"/>
          <w:b/>
          <w:sz w:val="28"/>
          <w:szCs w:val="28"/>
        </w:rPr>
        <w:t>организационно-управленческая деятельность:</w:t>
      </w:r>
    </w:p>
    <w:p w14:paraId="4F830457" w14:textId="77777777" w:rsidR="00A51967" w:rsidRPr="004F4CC2" w:rsidRDefault="00A51967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готовностью осуществлять творческое руководство музыкальным коллективом (хором, оркестром, труппой музыкального театра) (ПК-23);</w:t>
      </w:r>
    </w:p>
    <w:p w14:paraId="704A5319" w14:textId="77777777" w:rsidR="00A51967" w:rsidRPr="004F4CC2" w:rsidRDefault="00A51967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готовностью к организации и планированию концертной деятельности творческого коллектива (ПК-24);</w:t>
      </w:r>
    </w:p>
    <w:p w14:paraId="6E62C996" w14:textId="77777777" w:rsidR="00A51967" w:rsidRPr="004F4CC2" w:rsidRDefault="00A51967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t>способностью формировать концертный репертуар, репертуар музыкальных мероприятий (конкурсы, фестивали), составлять концертные программы, филармонические абонементы (ПК-25);</w:t>
      </w:r>
    </w:p>
    <w:p w14:paraId="5EDC61B9" w14:textId="77777777" w:rsidR="00A51967" w:rsidRPr="004F4CC2" w:rsidRDefault="00A51967" w:rsidP="00296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4CC2">
        <w:rPr>
          <w:rFonts w:ascii="Times New Roman" w:hAnsi="Times New Roman" w:cs="Times New Roman"/>
          <w:sz w:val="28"/>
          <w:szCs w:val="28"/>
        </w:rPr>
        <w:lastRenderedPageBreak/>
        <w:t>способностью использовать методы организационной деятельности и высокую культуру общения в художественно-творческом процессе (ПК-26);</w:t>
      </w:r>
    </w:p>
    <w:p w14:paraId="479DD524" w14:textId="77777777" w:rsidR="009716B3" w:rsidRPr="004F4CC2" w:rsidRDefault="00A51967" w:rsidP="00296B65">
      <w:pPr>
        <w:jc w:val="both"/>
        <w:rPr>
          <w:sz w:val="28"/>
          <w:szCs w:val="28"/>
        </w:rPr>
      </w:pPr>
      <w:r w:rsidRPr="004F4CC2">
        <w:rPr>
          <w:sz w:val="28"/>
          <w:szCs w:val="28"/>
        </w:rPr>
        <w:t xml:space="preserve">способностью применять на практике знания в области экономики и правоведения в области культуры (ПК-27). </w:t>
      </w:r>
    </w:p>
    <w:p w14:paraId="0D06A53E" w14:textId="77777777" w:rsidR="00A51967" w:rsidRPr="00612928" w:rsidRDefault="00A51967" w:rsidP="00296B65">
      <w:pPr>
        <w:jc w:val="both"/>
        <w:rPr>
          <w:b/>
          <w:sz w:val="28"/>
          <w:szCs w:val="28"/>
        </w:rPr>
      </w:pPr>
      <w:r w:rsidRPr="00612928">
        <w:rPr>
          <w:b/>
          <w:sz w:val="28"/>
          <w:szCs w:val="28"/>
        </w:rPr>
        <w:t>Профессионально-специализированными компетенциями</w:t>
      </w:r>
      <w:r w:rsidR="000930BF" w:rsidRPr="00612928">
        <w:rPr>
          <w:b/>
          <w:sz w:val="28"/>
          <w:szCs w:val="28"/>
        </w:rPr>
        <w:t xml:space="preserve"> (ПСК)</w:t>
      </w:r>
      <w:r w:rsidRPr="00612928">
        <w:rPr>
          <w:b/>
          <w:sz w:val="28"/>
          <w:szCs w:val="28"/>
        </w:rPr>
        <w:t>:</w:t>
      </w:r>
    </w:p>
    <w:p w14:paraId="52FDE2DC" w14:textId="77777777" w:rsidR="00C105F6" w:rsidRPr="00C105F6" w:rsidRDefault="00C105F6" w:rsidP="00C105F6">
      <w:pPr>
        <w:jc w:val="both"/>
        <w:rPr>
          <w:rFonts w:eastAsia="Times New Roman"/>
          <w:kern w:val="0"/>
          <w:sz w:val="28"/>
          <w:szCs w:val="28"/>
        </w:rPr>
      </w:pPr>
      <w:r w:rsidRPr="00C105F6">
        <w:rPr>
          <w:rFonts w:eastAsia="Times New Roman"/>
          <w:kern w:val="0"/>
          <w:sz w:val="28"/>
          <w:szCs w:val="28"/>
        </w:rPr>
        <w:t>готовностью к взаимодействию с режиссером оперного театра в реализации творческих постановок (оперы, балета, оперетты, мюзикла) (ПСК-1);</w:t>
      </w:r>
    </w:p>
    <w:p w14:paraId="70F4F99F" w14:textId="77777777" w:rsidR="00C105F6" w:rsidRPr="00C105F6" w:rsidRDefault="00C105F6" w:rsidP="00C105F6">
      <w:pPr>
        <w:jc w:val="both"/>
        <w:rPr>
          <w:rFonts w:eastAsia="Times New Roman"/>
          <w:kern w:val="0"/>
          <w:sz w:val="28"/>
          <w:szCs w:val="28"/>
        </w:rPr>
      </w:pPr>
      <w:r w:rsidRPr="00C105F6">
        <w:rPr>
          <w:rFonts w:eastAsia="Times New Roman"/>
          <w:kern w:val="0"/>
          <w:sz w:val="28"/>
          <w:szCs w:val="28"/>
        </w:rPr>
        <w:t>готовностью к работе с солистами-вокалистами, группами инструментов, артистами оркестра и хора в процессе репетиционной работы и к координации их действий на сцене (ПСК-2);</w:t>
      </w:r>
    </w:p>
    <w:p w14:paraId="01193197" w14:textId="77777777" w:rsidR="00C105F6" w:rsidRPr="00373BDD" w:rsidRDefault="00C105F6" w:rsidP="00C105F6">
      <w:pPr>
        <w:jc w:val="both"/>
        <w:rPr>
          <w:rFonts w:eastAsia="Times New Roman"/>
          <w:kern w:val="0"/>
          <w:sz w:val="28"/>
          <w:szCs w:val="28"/>
        </w:rPr>
      </w:pPr>
      <w:r w:rsidRPr="00C105F6">
        <w:rPr>
          <w:rFonts w:eastAsia="Times New Roman"/>
          <w:kern w:val="0"/>
          <w:sz w:val="28"/>
          <w:szCs w:val="28"/>
        </w:rPr>
        <w:t xml:space="preserve">готовностью к созданию собственной редакции оперной (балетной) </w:t>
      </w:r>
      <w:r w:rsidRPr="00373BDD">
        <w:rPr>
          <w:rFonts w:eastAsia="Times New Roman"/>
          <w:kern w:val="0"/>
          <w:sz w:val="28"/>
          <w:szCs w:val="28"/>
        </w:rPr>
        <w:t>партитуры (ПСК-3);</w:t>
      </w:r>
    </w:p>
    <w:p w14:paraId="3E9025D4" w14:textId="77777777" w:rsidR="00C105F6" w:rsidRPr="00373BDD" w:rsidRDefault="00C105F6" w:rsidP="00C105F6">
      <w:pPr>
        <w:jc w:val="both"/>
        <w:rPr>
          <w:rFonts w:eastAsia="Times New Roman"/>
          <w:kern w:val="0"/>
          <w:sz w:val="28"/>
          <w:szCs w:val="28"/>
        </w:rPr>
      </w:pPr>
      <w:r w:rsidRPr="00373BDD">
        <w:rPr>
          <w:rFonts w:eastAsia="Times New Roman"/>
          <w:kern w:val="0"/>
          <w:sz w:val="28"/>
          <w:szCs w:val="28"/>
        </w:rPr>
        <w:t>способностью оркестровать музыкальные произведения для различных составов музыкальных коллективов (ПСК-4).</w:t>
      </w:r>
    </w:p>
    <w:p w14:paraId="3B0803CB" w14:textId="77777777" w:rsidR="000B762E" w:rsidRPr="00373BDD" w:rsidRDefault="00380E06" w:rsidP="00C105F6">
      <w:pPr>
        <w:jc w:val="both"/>
        <w:rPr>
          <w:sz w:val="28"/>
          <w:szCs w:val="28"/>
        </w:rPr>
      </w:pPr>
      <w:r w:rsidRPr="00373BDD">
        <w:rPr>
          <w:sz w:val="28"/>
          <w:szCs w:val="28"/>
        </w:rPr>
        <w:t xml:space="preserve">10. </w:t>
      </w:r>
      <w:r w:rsidR="00703199" w:rsidRPr="00373BDD">
        <w:rPr>
          <w:sz w:val="28"/>
          <w:szCs w:val="28"/>
        </w:rPr>
        <w:t>В результате освоения ОПОП ВО выпускник должен быть готов решать следующие профессиональные задачи:</w:t>
      </w:r>
    </w:p>
    <w:p w14:paraId="3D865684" w14:textId="77777777" w:rsidR="00373BDD" w:rsidRPr="00373BDD" w:rsidRDefault="00373BDD" w:rsidP="00373B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jc w:val="both"/>
        <w:rPr>
          <w:b/>
          <w:kern w:val="0"/>
          <w:sz w:val="28"/>
          <w:szCs w:val="28"/>
          <w:lang w:val="en-US"/>
        </w:rPr>
      </w:pPr>
      <w:r w:rsidRPr="00373BDD">
        <w:rPr>
          <w:b/>
          <w:kern w:val="0"/>
          <w:sz w:val="28"/>
          <w:szCs w:val="28"/>
          <w:lang w:val="en-US"/>
        </w:rPr>
        <w:t xml:space="preserve">в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соответствии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 с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видом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 (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видами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)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профессиональной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деятельности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,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на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который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 (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которые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)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ориентирована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программа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специалитета</w:t>
      </w:r>
      <w:proofErr w:type="spellEnd"/>
      <w:r w:rsidRPr="00373BDD">
        <w:rPr>
          <w:b/>
          <w:kern w:val="0"/>
          <w:sz w:val="28"/>
          <w:szCs w:val="28"/>
          <w:lang w:val="en-US"/>
        </w:rPr>
        <w:t>:</w:t>
      </w:r>
    </w:p>
    <w:p w14:paraId="65B1E2A3" w14:textId="77777777" w:rsidR="00373BDD" w:rsidRPr="00373BDD" w:rsidRDefault="00373BDD" w:rsidP="00373B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jc w:val="both"/>
        <w:rPr>
          <w:b/>
          <w:kern w:val="0"/>
          <w:sz w:val="28"/>
          <w:szCs w:val="28"/>
          <w:lang w:val="en-US"/>
        </w:rPr>
      </w:pPr>
      <w:proofErr w:type="spellStart"/>
      <w:r w:rsidRPr="00373BDD">
        <w:rPr>
          <w:b/>
          <w:kern w:val="0"/>
          <w:sz w:val="28"/>
          <w:szCs w:val="28"/>
          <w:lang w:val="en-US"/>
        </w:rPr>
        <w:t>художественно-творческая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деятельность</w:t>
      </w:r>
      <w:proofErr w:type="spellEnd"/>
      <w:r w:rsidRPr="00373BDD">
        <w:rPr>
          <w:b/>
          <w:kern w:val="0"/>
          <w:sz w:val="28"/>
          <w:szCs w:val="28"/>
          <w:lang w:val="en-US"/>
        </w:rPr>
        <w:t>:</w:t>
      </w:r>
    </w:p>
    <w:p w14:paraId="74507B80" w14:textId="77777777" w:rsidR="00373BDD" w:rsidRPr="00373BDD" w:rsidRDefault="00373BDD" w:rsidP="00373B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val="en-US"/>
        </w:rPr>
      </w:pPr>
      <w:proofErr w:type="spellStart"/>
      <w:r w:rsidRPr="00373BDD">
        <w:rPr>
          <w:kern w:val="0"/>
          <w:sz w:val="28"/>
          <w:szCs w:val="28"/>
          <w:lang w:val="en-US"/>
        </w:rPr>
        <w:t>дирижирование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различными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видами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профессиональных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исполнительских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коллективов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(</w:t>
      </w:r>
      <w:proofErr w:type="spellStart"/>
      <w:r w:rsidRPr="00373BDD">
        <w:rPr>
          <w:kern w:val="0"/>
          <w:sz w:val="28"/>
          <w:szCs w:val="28"/>
          <w:lang w:val="en-US"/>
        </w:rPr>
        <w:t>симфоническим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оркестром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, </w:t>
      </w:r>
      <w:proofErr w:type="spellStart"/>
      <w:r w:rsidRPr="00373BDD">
        <w:rPr>
          <w:kern w:val="0"/>
          <w:sz w:val="28"/>
          <w:szCs w:val="28"/>
          <w:lang w:val="en-US"/>
        </w:rPr>
        <w:t>академическим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хором</w:t>
      </w:r>
      <w:proofErr w:type="spellEnd"/>
      <w:r w:rsidRPr="00373BDD">
        <w:rPr>
          <w:kern w:val="0"/>
          <w:sz w:val="28"/>
          <w:szCs w:val="28"/>
          <w:lang w:val="en-US"/>
        </w:rPr>
        <w:t>);</w:t>
      </w:r>
    </w:p>
    <w:p w14:paraId="4E9EDA1B" w14:textId="77777777" w:rsidR="00373BDD" w:rsidRPr="00373BDD" w:rsidRDefault="00373BDD" w:rsidP="00373B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jc w:val="both"/>
        <w:rPr>
          <w:b/>
          <w:kern w:val="0"/>
          <w:sz w:val="28"/>
          <w:szCs w:val="28"/>
          <w:lang w:val="en-US"/>
        </w:rPr>
      </w:pPr>
      <w:proofErr w:type="spellStart"/>
      <w:r w:rsidRPr="00373BDD">
        <w:rPr>
          <w:b/>
          <w:kern w:val="0"/>
          <w:sz w:val="28"/>
          <w:szCs w:val="28"/>
          <w:lang w:val="en-US"/>
        </w:rPr>
        <w:t>педагогическая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деятельность</w:t>
      </w:r>
      <w:proofErr w:type="spellEnd"/>
      <w:r w:rsidRPr="00373BDD">
        <w:rPr>
          <w:b/>
          <w:kern w:val="0"/>
          <w:sz w:val="28"/>
          <w:szCs w:val="28"/>
          <w:lang w:val="en-US"/>
        </w:rPr>
        <w:t>:</w:t>
      </w:r>
    </w:p>
    <w:p w14:paraId="3F221A58" w14:textId="77777777" w:rsidR="00373BDD" w:rsidRPr="00373BDD" w:rsidRDefault="00373BDD" w:rsidP="00373B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val="en-US"/>
        </w:rPr>
      </w:pPr>
      <w:proofErr w:type="spellStart"/>
      <w:r w:rsidRPr="00373BDD">
        <w:rPr>
          <w:kern w:val="0"/>
          <w:sz w:val="28"/>
          <w:szCs w:val="28"/>
          <w:lang w:val="en-US"/>
        </w:rPr>
        <w:t>обучение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искусству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дирижирования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различными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видами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исполнительских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коллективов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(</w:t>
      </w:r>
      <w:proofErr w:type="spellStart"/>
      <w:r w:rsidRPr="00373BDD">
        <w:rPr>
          <w:kern w:val="0"/>
          <w:sz w:val="28"/>
          <w:szCs w:val="28"/>
          <w:lang w:val="en-US"/>
        </w:rPr>
        <w:t>симфоническим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оркестром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, </w:t>
      </w:r>
      <w:proofErr w:type="spellStart"/>
      <w:r w:rsidRPr="00373BDD">
        <w:rPr>
          <w:kern w:val="0"/>
          <w:sz w:val="28"/>
          <w:szCs w:val="28"/>
          <w:lang w:val="en-US"/>
        </w:rPr>
        <w:t>академическим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хором</w:t>
      </w:r>
      <w:proofErr w:type="spellEnd"/>
      <w:r w:rsidRPr="00373BDD">
        <w:rPr>
          <w:kern w:val="0"/>
          <w:sz w:val="28"/>
          <w:szCs w:val="28"/>
          <w:lang w:val="en-US"/>
        </w:rPr>
        <w:t>);</w:t>
      </w:r>
    </w:p>
    <w:p w14:paraId="1A598853" w14:textId="77777777" w:rsidR="00373BDD" w:rsidRPr="00373BDD" w:rsidRDefault="00373BDD" w:rsidP="00373B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val="en-US"/>
        </w:rPr>
      </w:pPr>
      <w:proofErr w:type="spellStart"/>
      <w:r w:rsidRPr="00373BDD">
        <w:rPr>
          <w:kern w:val="0"/>
          <w:sz w:val="28"/>
          <w:szCs w:val="28"/>
          <w:lang w:val="en-US"/>
        </w:rPr>
        <w:t>преподавание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специальных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и </w:t>
      </w:r>
      <w:proofErr w:type="spellStart"/>
      <w:r w:rsidRPr="00373BDD">
        <w:rPr>
          <w:kern w:val="0"/>
          <w:sz w:val="28"/>
          <w:szCs w:val="28"/>
          <w:lang w:val="en-US"/>
        </w:rPr>
        <w:t>музыкально-теоретических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дисциплин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(</w:t>
      </w:r>
      <w:proofErr w:type="spellStart"/>
      <w:r w:rsidRPr="00373BDD">
        <w:rPr>
          <w:kern w:val="0"/>
          <w:sz w:val="28"/>
          <w:szCs w:val="28"/>
          <w:lang w:val="en-US"/>
        </w:rPr>
        <w:t>модулей</w:t>
      </w:r>
      <w:proofErr w:type="spellEnd"/>
      <w:r w:rsidRPr="00373BDD">
        <w:rPr>
          <w:kern w:val="0"/>
          <w:sz w:val="28"/>
          <w:szCs w:val="28"/>
          <w:lang w:val="en-US"/>
        </w:rPr>
        <w:t>);</w:t>
      </w:r>
    </w:p>
    <w:p w14:paraId="77CF9045" w14:textId="77777777" w:rsidR="00373BDD" w:rsidRPr="00373BDD" w:rsidRDefault="00373BDD" w:rsidP="00373B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val="en-US"/>
        </w:rPr>
      </w:pPr>
      <w:proofErr w:type="spellStart"/>
      <w:r w:rsidRPr="00373BDD">
        <w:rPr>
          <w:kern w:val="0"/>
          <w:sz w:val="28"/>
          <w:szCs w:val="28"/>
          <w:lang w:val="en-US"/>
        </w:rPr>
        <w:t>развитие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у </w:t>
      </w:r>
      <w:proofErr w:type="spellStart"/>
      <w:r w:rsidRPr="00373BDD">
        <w:rPr>
          <w:kern w:val="0"/>
          <w:sz w:val="28"/>
          <w:szCs w:val="28"/>
          <w:lang w:val="en-US"/>
        </w:rPr>
        <w:t>обучающихся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самостоятельности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в </w:t>
      </w:r>
      <w:proofErr w:type="spellStart"/>
      <w:r w:rsidRPr="00373BDD">
        <w:rPr>
          <w:kern w:val="0"/>
          <w:sz w:val="28"/>
          <w:szCs w:val="28"/>
          <w:lang w:val="en-US"/>
        </w:rPr>
        <w:t>работе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над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музыкальным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произведением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, </w:t>
      </w:r>
      <w:proofErr w:type="spellStart"/>
      <w:r w:rsidRPr="00373BDD">
        <w:rPr>
          <w:kern w:val="0"/>
          <w:sz w:val="28"/>
          <w:szCs w:val="28"/>
          <w:lang w:val="en-US"/>
        </w:rPr>
        <w:t>развитие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способности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к </w:t>
      </w:r>
      <w:proofErr w:type="spellStart"/>
      <w:r w:rsidRPr="00373BDD">
        <w:rPr>
          <w:kern w:val="0"/>
          <w:sz w:val="28"/>
          <w:szCs w:val="28"/>
          <w:lang w:val="en-US"/>
        </w:rPr>
        <w:t>самообучению</w:t>
      </w:r>
      <w:proofErr w:type="spellEnd"/>
      <w:r w:rsidRPr="00373BDD">
        <w:rPr>
          <w:kern w:val="0"/>
          <w:sz w:val="28"/>
          <w:szCs w:val="28"/>
          <w:lang w:val="en-US"/>
        </w:rPr>
        <w:t>;</w:t>
      </w:r>
    </w:p>
    <w:p w14:paraId="70DEA924" w14:textId="77777777" w:rsidR="00373BDD" w:rsidRPr="00373BDD" w:rsidRDefault="00373BDD" w:rsidP="00373B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val="en-US"/>
        </w:rPr>
      </w:pPr>
      <w:proofErr w:type="spellStart"/>
      <w:r w:rsidRPr="00373BDD">
        <w:rPr>
          <w:kern w:val="0"/>
          <w:sz w:val="28"/>
          <w:szCs w:val="28"/>
          <w:lang w:val="en-US"/>
        </w:rPr>
        <w:t>выполнение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методической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работы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, </w:t>
      </w:r>
      <w:proofErr w:type="spellStart"/>
      <w:r w:rsidRPr="00373BDD">
        <w:rPr>
          <w:kern w:val="0"/>
          <w:sz w:val="28"/>
          <w:szCs w:val="28"/>
          <w:lang w:val="en-US"/>
        </w:rPr>
        <w:t>осуществление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контрольных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мероприятий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, </w:t>
      </w:r>
      <w:proofErr w:type="spellStart"/>
      <w:r w:rsidRPr="00373BDD">
        <w:rPr>
          <w:kern w:val="0"/>
          <w:sz w:val="28"/>
          <w:szCs w:val="28"/>
          <w:lang w:val="en-US"/>
        </w:rPr>
        <w:t>направленных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на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оценку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результатов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художественно-педагогического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процесса</w:t>
      </w:r>
      <w:proofErr w:type="spellEnd"/>
      <w:r w:rsidRPr="00373BDD">
        <w:rPr>
          <w:kern w:val="0"/>
          <w:sz w:val="28"/>
          <w:szCs w:val="28"/>
          <w:lang w:val="en-US"/>
        </w:rPr>
        <w:t>;</w:t>
      </w:r>
    </w:p>
    <w:p w14:paraId="290BB082" w14:textId="77777777" w:rsidR="00373BDD" w:rsidRPr="00373BDD" w:rsidRDefault="00373BDD" w:rsidP="00373B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jc w:val="both"/>
        <w:rPr>
          <w:b/>
          <w:kern w:val="0"/>
          <w:sz w:val="28"/>
          <w:szCs w:val="28"/>
          <w:lang w:val="en-US"/>
        </w:rPr>
      </w:pPr>
      <w:proofErr w:type="spellStart"/>
      <w:r w:rsidRPr="00373BDD">
        <w:rPr>
          <w:b/>
          <w:kern w:val="0"/>
          <w:sz w:val="28"/>
          <w:szCs w:val="28"/>
          <w:lang w:val="en-US"/>
        </w:rPr>
        <w:t>организационно-управленческая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деятельность</w:t>
      </w:r>
      <w:proofErr w:type="spellEnd"/>
      <w:r w:rsidRPr="00373BDD">
        <w:rPr>
          <w:b/>
          <w:kern w:val="0"/>
          <w:sz w:val="28"/>
          <w:szCs w:val="28"/>
          <w:lang w:val="en-US"/>
        </w:rPr>
        <w:t>:</w:t>
      </w:r>
    </w:p>
    <w:p w14:paraId="407F2A64" w14:textId="77777777" w:rsidR="00373BDD" w:rsidRPr="00373BDD" w:rsidRDefault="00373BDD" w:rsidP="00373B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val="en-US"/>
        </w:rPr>
      </w:pPr>
      <w:proofErr w:type="spellStart"/>
      <w:r w:rsidRPr="00373BDD">
        <w:rPr>
          <w:kern w:val="0"/>
          <w:sz w:val="28"/>
          <w:szCs w:val="28"/>
          <w:lang w:val="en-US"/>
        </w:rPr>
        <w:t>руководство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творческими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коллективами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, </w:t>
      </w:r>
      <w:proofErr w:type="spellStart"/>
      <w:r w:rsidRPr="00373BDD">
        <w:rPr>
          <w:kern w:val="0"/>
          <w:sz w:val="28"/>
          <w:szCs w:val="28"/>
          <w:lang w:val="en-US"/>
        </w:rPr>
        <w:t>музыкальными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театрами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, </w:t>
      </w:r>
      <w:proofErr w:type="spellStart"/>
      <w:r w:rsidRPr="00373BDD">
        <w:rPr>
          <w:kern w:val="0"/>
          <w:sz w:val="28"/>
          <w:szCs w:val="28"/>
          <w:lang w:val="en-US"/>
        </w:rPr>
        <w:t>концертными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организациями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, </w:t>
      </w:r>
      <w:proofErr w:type="spellStart"/>
      <w:r w:rsidRPr="00373BDD">
        <w:rPr>
          <w:kern w:val="0"/>
          <w:sz w:val="28"/>
          <w:szCs w:val="28"/>
          <w:lang w:val="en-US"/>
        </w:rPr>
        <w:t>менеджмент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в </w:t>
      </w:r>
      <w:proofErr w:type="spellStart"/>
      <w:r w:rsidRPr="00373BDD">
        <w:rPr>
          <w:kern w:val="0"/>
          <w:sz w:val="28"/>
          <w:szCs w:val="28"/>
          <w:lang w:val="en-US"/>
        </w:rPr>
        <w:t>области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музыкального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искусства</w:t>
      </w:r>
      <w:proofErr w:type="spellEnd"/>
      <w:r w:rsidRPr="00373BDD">
        <w:rPr>
          <w:kern w:val="0"/>
          <w:sz w:val="28"/>
          <w:szCs w:val="28"/>
          <w:lang w:val="en-US"/>
        </w:rPr>
        <w:t>;</w:t>
      </w:r>
    </w:p>
    <w:p w14:paraId="698A1CE3" w14:textId="77777777" w:rsidR="00373BDD" w:rsidRPr="00373BDD" w:rsidRDefault="00373BDD" w:rsidP="00373B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jc w:val="both"/>
        <w:rPr>
          <w:b/>
          <w:kern w:val="0"/>
          <w:sz w:val="28"/>
          <w:szCs w:val="28"/>
          <w:lang w:val="en-US"/>
        </w:rPr>
      </w:pPr>
      <w:r w:rsidRPr="00373BDD">
        <w:rPr>
          <w:b/>
          <w:kern w:val="0"/>
          <w:sz w:val="28"/>
          <w:szCs w:val="28"/>
          <w:lang w:val="en-US"/>
        </w:rPr>
        <w:t xml:space="preserve">в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соответствии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со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специализациями</w:t>
      </w:r>
      <w:proofErr w:type="spellEnd"/>
      <w:r w:rsidRPr="00373BDD">
        <w:rPr>
          <w:b/>
          <w:kern w:val="0"/>
          <w:sz w:val="28"/>
          <w:szCs w:val="28"/>
          <w:lang w:val="en-US"/>
        </w:rPr>
        <w:t>:</w:t>
      </w:r>
    </w:p>
    <w:p w14:paraId="72831325" w14:textId="77777777" w:rsidR="00373BDD" w:rsidRPr="00373BDD" w:rsidRDefault="00373BDD" w:rsidP="00373B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jc w:val="both"/>
        <w:rPr>
          <w:b/>
          <w:kern w:val="0"/>
          <w:sz w:val="28"/>
          <w:szCs w:val="28"/>
          <w:lang w:val="en-US"/>
        </w:rPr>
      </w:pPr>
      <w:proofErr w:type="spellStart"/>
      <w:r w:rsidRPr="00373BDD">
        <w:rPr>
          <w:b/>
          <w:kern w:val="0"/>
          <w:sz w:val="28"/>
          <w:szCs w:val="28"/>
          <w:lang w:val="en-US"/>
        </w:rPr>
        <w:t>специализация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 № 1 «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Художественное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руководство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оперно-симфоническим</w:t>
      </w:r>
      <w:proofErr w:type="spellEnd"/>
      <w:r w:rsidRPr="00373BDD">
        <w:rPr>
          <w:b/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b/>
          <w:kern w:val="0"/>
          <w:sz w:val="28"/>
          <w:szCs w:val="28"/>
          <w:lang w:val="en-US"/>
        </w:rPr>
        <w:t>оркестром</w:t>
      </w:r>
      <w:proofErr w:type="spellEnd"/>
      <w:r w:rsidRPr="00373BDD">
        <w:rPr>
          <w:b/>
          <w:kern w:val="0"/>
          <w:sz w:val="28"/>
          <w:szCs w:val="28"/>
          <w:lang w:val="en-US"/>
        </w:rPr>
        <w:t>»:</w:t>
      </w:r>
    </w:p>
    <w:p w14:paraId="298254C0" w14:textId="77777777" w:rsidR="00373BDD" w:rsidRPr="00373BDD" w:rsidRDefault="00373BDD" w:rsidP="00373B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val="en-US"/>
        </w:rPr>
      </w:pPr>
      <w:proofErr w:type="spellStart"/>
      <w:r w:rsidRPr="00373BDD">
        <w:rPr>
          <w:kern w:val="0"/>
          <w:sz w:val="28"/>
          <w:szCs w:val="28"/>
          <w:lang w:val="en-US"/>
        </w:rPr>
        <w:t>взаимодействие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с </w:t>
      </w:r>
      <w:proofErr w:type="spellStart"/>
      <w:r w:rsidRPr="00373BDD">
        <w:rPr>
          <w:kern w:val="0"/>
          <w:sz w:val="28"/>
          <w:szCs w:val="28"/>
          <w:lang w:val="en-US"/>
        </w:rPr>
        <w:t>режиссером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оперного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театра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в </w:t>
      </w:r>
      <w:proofErr w:type="spellStart"/>
      <w:r w:rsidRPr="00373BDD">
        <w:rPr>
          <w:kern w:val="0"/>
          <w:sz w:val="28"/>
          <w:szCs w:val="28"/>
          <w:lang w:val="en-US"/>
        </w:rPr>
        <w:t>реализации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творческих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постановок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(</w:t>
      </w:r>
      <w:proofErr w:type="spellStart"/>
      <w:r w:rsidRPr="00373BDD">
        <w:rPr>
          <w:kern w:val="0"/>
          <w:sz w:val="28"/>
          <w:szCs w:val="28"/>
          <w:lang w:val="en-US"/>
        </w:rPr>
        <w:t>оперы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, </w:t>
      </w:r>
      <w:proofErr w:type="spellStart"/>
      <w:r w:rsidRPr="00373BDD">
        <w:rPr>
          <w:kern w:val="0"/>
          <w:sz w:val="28"/>
          <w:szCs w:val="28"/>
          <w:lang w:val="en-US"/>
        </w:rPr>
        <w:t>балета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, </w:t>
      </w:r>
      <w:proofErr w:type="spellStart"/>
      <w:r w:rsidRPr="00373BDD">
        <w:rPr>
          <w:kern w:val="0"/>
          <w:sz w:val="28"/>
          <w:szCs w:val="28"/>
          <w:lang w:val="en-US"/>
        </w:rPr>
        <w:t>оперетты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, </w:t>
      </w:r>
      <w:proofErr w:type="spellStart"/>
      <w:r w:rsidRPr="00373BDD">
        <w:rPr>
          <w:kern w:val="0"/>
          <w:sz w:val="28"/>
          <w:szCs w:val="28"/>
          <w:lang w:val="en-US"/>
        </w:rPr>
        <w:t>мюзикла</w:t>
      </w:r>
      <w:proofErr w:type="spellEnd"/>
      <w:r w:rsidRPr="00373BDD">
        <w:rPr>
          <w:kern w:val="0"/>
          <w:sz w:val="28"/>
          <w:szCs w:val="28"/>
          <w:lang w:val="en-US"/>
        </w:rPr>
        <w:t>);</w:t>
      </w:r>
    </w:p>
    <w:p w14:paraId="07FA0938" w14:textId="77777777" w:rsidR="00373BDD" w:rsidRPr="00373BDD" w:rsidRDefault="00373BDD" w:rsidP="00373B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val="en-US"/>
        </w:rPr>
      </w:pPr>
      <w:proofErr w:type="spellStart"/>
      <w:r w:rsidRPr="00373BDD">
        <w:rPr>
          <w:kern w:val="0"/>
          <w:sz w:val="28"/>
          <w:szCs w:val="28"/>
          <w:lang w:val="en-US"/>
        </w:rPr>
        <w:t>работа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с </w:t>
      </w:r>
      <w:proofErr w:type="spellStart"/>
      <w:r w:rsidRPr="00373BDD">
        <w:rPr>
          <w:kern w:val="0"/>
          <w:sz w:val="28"/>
          <w:szCs w:val="28"/>
          <w:lang w:val="en-US"/>
        </w:rPr>
        <w:t>солистами-вокалистами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, </w:t>
      </w:r>
      <w:proofErr w:type="spellStart"/>
      <w:r w:rsidRPr="00373BDD">
        <w:rPr>
          <w:kern w:val="0"/>
          <w:sz w:val="28"/>
          <w:szCs w:val="28"/>
          <w:lang w:val="en-US"/>
        </w:rPr>
        <w:t>группами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инструментов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, </w:t>
      </w:r>
      <w:proofErr w:type="spellStart"/>
      <w:r w:rsidRPr="00373BDD">
        <w:rPr>
          <w:kern w:val="0"/>
          <w:sz w:val="28"/>
          <w:szCs w:val="28"/>
          <w:lang w:val="en-US"/>
        </w:rPr>
        <w:t>артистами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оркестра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и </w:t>
      </w:r>
      <w:proofErr w:type="spellStart"/>
      <w:r w:rsidRPr="00373BDD">
        <w:rPr>
          <w:kern w:val="0"/>
          <w:sz w:val="28"/>
          <w:szCs w:val="28"/>
          <w:lang w:val="en-US"/>
        </w:rPr>
        <w:t>хора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в </w:t>
      </w:r>
      <w:proofErr w:type="spellStart"/>
      <w:r w:rsidRPr="00373BDD">
        <w:rPr>
          <w:kern w:val="0"/>
          <w:sz w:val="28"/>
          <w:szCs w:val="28"/>
          <w:lang w:val="en-US"/>
        </w:rPr>
        <w:t>процессе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репетиционной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работы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и к </w:t>
      </w:r>
      <w:proofErr w:type="spellStart"/>
      <w:r w:rsidRPr="00373BDD">
        <w:rPr>
          <w:kern w:val="0"/>
          <w:sz w:val="28"/>
          <w:szCs w:val="28"/>
          <w:lang w:val="en-US"/>
        </w:rPr>
        <w:t>координации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их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действий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на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сцене</w:t>
      </w:r>
      <w:proofErr w:type="spellEnd"/>
      <w:r w:rsidRPr="00373BDD">
        <w:rPr>
          <w:kern w:val="0"/>
          <w:sz w:val="28"/>
          <w:szCs w:val="28"/>
          <w:lang w:val="en-US"/>
        </w:rPr>
        <w:t>;</w:t>
      </w:r>
    </w:p>
    <w:p w14:paraId="1E40570D" w14:textId="77777777" w:rsidR="00373BDD" w:rsidRPr="00373BDD" w:rsidRDefault="00373BDD" w:rsidP="00373BD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val="en-US"/>
        </w:rPr>
      </w:pPr>
      <w:proofErr w:type="spellStart"/>
      <w:r w:rsidRPr="00373BDD">
        <w:rPr>
          <w:kern w:val="0"/>
          <w:sz w:val="28"/>
          <w:szCs w:val="28"/>
          <w:lang w:val="en-US"/>
        </w:rPr>
        <w:t>создание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собственной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редакции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оперной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(</w:t>
      </w:r>
      <w:proofErr w:type="spellStart"/>
      <w:r w:rsidRPr="00373BDD">
        <w:rPr>
          <w:kern w:val="0"/>
          <w:sz w:val="28"/>
          <w:szCs w:val="28"/>
          <w:lang w:val="en-US"/>
        </w:rPr>
        <w:t>балетной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) </w:t>
      </w:r>
      <w:proofErr w:type="spellStart"/>
      <w:r w:rsidRPr="00373BDD">
        <w:rPr>
          <w:kern w:val="0"/>
          <w:sz w:val="28"/>
          <w:szCs w:val="28"/>
          <w:lang w:val="en-US"/>
        </w:rPr>
        <w:t>партитуры</w:t>
      </w:r>
      <w:proofErr w:type="spellEnd"/>
      <w:r w:rsidRPr="00373BDD">
        <w:rPr>
          <w:kern w:val="0"/>
          <w:sz w:val="28"/>
          <w:szCs w:val="28"/>
          <w:lang w:val="en-US"/>
        </w:rPr>
        <w:t>;</w:t>
      </w:r>
    </w:p>
    <w:p w14:paraId="25585FEC" w14:textId="77777777" w:rsidR="00703199" w:rsidRPr="00373BDD" w:rsidRDefault="00373BDD" w:rsidP="00373BDD">
      <w:pPr>
        <w:jc w:val="both"/>
        <w:rPr>
          <w:sz w:val="28"/>
          <w:szCs w:val="28"/>
        </w:rPr>
      </w:pPr>
      <w:proofErr w:type="spellStart"/>
      <w:proofErr w:type="gramStart"/>
      <w:r w:rsidRPr="00373BDD">
        <w:rPr>
          <w:kern w:val="0"/>
          <w:sz w:val="28"/>
          <w:szCs w:val="28"/>
          <w:lang w:val="en-US"/>
        </w:rPr>
        <w:t>способность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оркестровать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музыкальные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произведения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для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различных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lastRenderedPageBreak/>
        <w:t>составов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музыкальных</w:t>
      </w:r>
      <w:proofErr w:type="spellEnd"/>
      <w:r w:rsidRPr="00373BDD">
        <w:rPr>
          <w:kern w:val="0"/>
          <w:sz w:val="28"/>
          <w:szCs w:val="28"/>
          <w:lang w:val="en-US"/>
        </w:rPr>
        <w:t xml:space="preserve"> </w:t>
      </w:r>
      <w:proofErr w:type="spellStart"/>
      <w:r w:rsidRPr="00373BDD">
        <w:rPr>
          <w:kern w:val="0"/>
          <w:sz w:val="28"/>
          <w:szCs w:val="28"/>
          <w:lang w:val="en-US"/>
        </w:rPr>
        <w:t>коллективов</w:t>
      </w:r>
      <w:proofErr w:type="spellEnd"/>
      <w:r w:rsidRPr="00373BDD">
        <w:rPr>
          <w:kern w:val="0"/>
          <w:sz w:val="28"/>
          <w:szCs w:val="28"/>
          <w:lang w:val="en-US"/>
        </w:rPr>
        <w:t>.</w:t>
      </w:r>
      <w:proofErr w:type="gramEnd"/>
    </w:p>
    <w:sectPr w:rsidR="00703199" w:rsidRPr="00373BDD" w:rsidSect="006E11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0E06"/>
    <w:rsid w:val="00032FA3"/>
    <w:rsid w:val="000552D2"/>
    <w:rsid w:val="000930BF"/>
    <w:rsid w:val="000B762E"/>
    <w:rsid w:val="00106997"/>
    <w:rsid w:val="00120FFF"/>
    <w:rsid w:val="001959B4"/>
    <w:rsid w:val="001E361A"/>
    <w:rsid w:val="00230CC2"/>
    <w:rsid w:val="00246B41"/>
    <w:rsid w:val="0027002F"/>
    <w:rsid w:val="002803F1"/>
    <w:rsid w:val="00296B65"/>
    <w:rsid w:val="002F485E"/>
    <w:rsid w:val="00315F21"/>
    <w:rsid w:val="003373A4"/>
    <w:rsid w:val="00373BDD"/>
    <w:rsid w:val="00380E06"/>
    <w:rsid w:val="0038216F"/>
    <w:rsid w:val="003E4308"/>
    <w:rsid w:val="004334B6"/>
    <w:rsid w:val="00434F9A"/>
    <w:rsid w:val="00451D0A"/>
    <w:rsid w:val="0046165B"/>
    <w:rsid w:val="00484B4C"/>
    <w:rsid w:val="004B4999"/>
    <w:rsid w:val="004F4CC2"/>
    <w:rsid w:val="00554DF1"/>
    <w:rsid w:val="00612928"/>
    <w:rsid w:val="006E118E"/>
    <w:rsid w:val="00701CB0"/>
    <w:rsid w:val="00703199"/>
    <w:rsid w:val="00707B14"/>
    <w:rsid w:val="00715EC2"/>
    <w:rsid w:val="00731FD3"/>
    <w:rsid w:val="00765484"/>
    <w:rsid w:val="00775EAD"/>
    <w:rsid w:val="00776973"/>
    <w:rsid w:val="00782827"/>
    <w:rsid w:val="0078606D"/>
    <w:rsid w:val="00791FBA"/>
    <w:rsid w:val="00823D69"/>
    <w:rsid w:val="0082417A"/>
    <w:rsid w:val="008260E7"/>
    <w:rsid w:val="0087569C"/>
    <w:rsid w:val="00905FC1"/>
    <w:rsid w:val="00930D60"/>
    <w:rsid w:val="00970885"/>
    <w:rsid w:val="009716B3"/>
    <w:rsid w:val="0098633C"/>
    <w:rsid w:val="00986CA0"/>
    <w:rsid w:val="00A263D2"/>
    <w:rsid w:val="00A51967"/>
    <w:rsid w:val="00A5542F"/>
    <w:rsid w:val="00A72405"/>
    <w:rsid w:val="00AC027F"/>
    <w:rsid w:val="00AC449E"/>
    <w:rsid w:val="00B468EF"/>
    <w:rsid w:val="00B85B47"/>
    <w:rsid w:val="00BD630A"/>
    <w:rsid w:val="00BE2AFC"/>
    <w:rsid w:val="00BF4A08"/>
    <w:rsid w:val="00C105F6"/>
    <w:rsid w:val="00CB0416"/>
    <w:rsid w:val="00D07746"/>
    <w:rsid w:val="00D26D04"/>
    <w:rsid w:val="00E2295F"/>
    <w:rsid w:val="00F245E4"/>
    <w:rsid w:val="00FA00D8"/>
    <w:rsid w:val="00FA60BD"/>
    <w:rsid w:val="00FB01A5"/>
    <w:rsid w:val="00F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14F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97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6997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ap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9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997"/>
    <w:rPr>
      <w:rFonts w:eastAsiaTheme="majorEastAsia" w:cstheme="majorBidi"/>
      <w:b/>
      <w:bCs/>
      <w:caps/>
      <w:kern w:val="28"/>
      <w:sz w:val="28"/>
      <w:szCs w:val="28"/>
    </w:rPr>
  </w:style>
  <w:style w:type="paragraph" w:styleId="a3">
    <w:name w:val="List Paragraph"/>
    <w:basedOn w:val="a"/>
    <w:uiPriority w:val="34"/>
    <w:qFormat/>
    <w:rsid w:val="00106997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106997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6997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30CC2"/>
    <w:pPr>
      <w:widowControl/>
      <w:suppressAutoHyphens w:val="0"/>
      <w:spacing w:line="360" w:lineRule="auto"/>
      <w:jc w:val="both"/>
    </w:pPr>
    <w:rPr>
      <w:rFonts w:eastAsiaTheme="minorHAnsi" w:cstheme="minorBidi"/>
      <w:kern w:val="0"/>
      <w:sz w:val="28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06997"/>
    <w:pPr>
      <w:widowControl/>
      <w:suppressAutoHyphens w:val="0"/>
      <w:spacing w:line="360" w:lineRule="auto"/>
      <w:ind w:left="220"/>
    </w:pPr>
    <w:rPr>
      <w:rFonts w:eastAsiaTheme="minorEastAsia" w:cstheme="minorBidi"/>
      <w:kern w:val="0"/>
      <w:sz w:val="28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7828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2827"/>
    <w:rPr>
      <w:sz w:val="22"/>
      <w:lang w:eastAsia="en-US"/>
    </w:rPr>
  </w:style>
  <w:style w:type="paragraph" w:styleId="a7">
    <w:name w:val="footnote text"/>
    <w:basedOn w:val="a"/>
    <w:link w:val="a8"/>
    <w:autoRedefine/>
    <w:semiHidden/>
    <w:rsid w:val="00782827"/>
    <w:pPr>
      <w:suppressLineNumbers/>
      <w:overflowPunct w:val="0"/>
      <w:autoSpaceDE w:val="0"/>
      <w:autoSpaceDN w:val="0"/>
      <w:adjustRightInd w:val="0"/>
      <w:ind w:left="283" w:hanging="283"/>
      <w:textAlignment w:val="baseline"/>
    </w:pPr>
    <w:rPr>
      <w:rFonts w:eastAsia="Times New Roman"/>
      <w:szCs w:val="20"/>
    </w:rPr>
  </w:style>
  <w:style w:type="character" w:customStyle="1" w:styleId="a8">
    <w:name w:val="Текст сноски Знак"/>
    <w:basedOn w:val="a0"/>
    <w:link w:val="a7"/>
    <w:semiHidden/>
    <w:rsid w:val="00782827"/>
    <w:rPr>
      <w:rFonts w:eastAsia="Times New Roman"/>
      <w:kern w:val="1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06997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106997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106997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a">
    <w:name w:val="Название Знак"/>
    <w:basedOn w:val="a0"/>
    <w:link w:val="a9"/>
    <w:rsid w:val="00106997"/>
    <w:rPr>
      <w:rFonts w:ascii="Arial" w:eastAsia="Andale Sans UI" w:hAnsi="Arial" w:cs="Tahoma"/>
      <w:kern w:val="1"/>
      <w:sz w:val="28"/>
      <w:szCs w:val="28"/>
    </w:rPr>
  </w:style>
  <w:style w:type="paragraph" w:styleId="ab">
    <w:name w:val="Subtitle"/>
    <w:basedOn w:val="a"/>
    <w:next w:val="a5"/>
    <w:link w:val="ac"/>
    <w:qFormat/>
    <w:rsid w:val="00106997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c">
    <w:name w:val="Подзаголовок Знак"/>
    <w:basedOn w:val="a0"/>
    <w:link w:val="ab"/>
    <w:rsid w:val="00106997"/>
    <w:rPr>
      <w:rFonts w:ascii="Arial" w:eastAsia="Andale Sans UI" w:hAnsi="Arial" w:cs="Tahoma"/>
      <w:i/>
      <w:iCs/>
      <w:kern w:val="1"/>
      <w:sz w:val="28"/>
      <w:szCs w:val="28"/>
    </w:rPr>
  </w:style>
  <w:style w:type="character" w:styleId="ad">
    <w:name w:val="Strong"/>
    <w:qFormat/>
    <w:rsid w:val="00106997"/>
    <w:rPr>
      <w:b/>
      <w:bCs/>
    </w:rPr>
  </w:style>
  <w:style w:type="character" w:styleId="ae">
    <w:name w:val="Emphasis"/>
    <w:qFormat/>
    <w:rsid w:val="00106997"/>
    <w:rPr>
      <w:i/>
      <w:iCs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f0"/>
    <w:rsid w:val="00765484"/>
    <w:pPr>
      <w:widowControl/>
      <w:suppressAutoHyphens w:val="0"/>
      <w:ind w:left="4320"/>
      <w:jc w:val="both"/>
    </w:pPr>
    <w:rPr>
      <w:rFonts w:eastAsia="Times New Roman"/>
      <w:kern w:val="0"/>
      <w:szCs w:val="20"/>
    </w:rPr>
  </w:style>
  <w:style w:type="character" w:customStyle="1" w:styleId="af0">
    <w:name w:val="Отступ основного текста Знак"/>
    <w:aliases w:val="текст Знак,Основной текст 1 Знак,Нумерованный список !! Знак,Надин стиль Знак"/>
    <w:basedOn w:val="a0"/>
    <w:link w:val="af"/>
    <w:rsid w:val="00765484"/>
    <w:rPr>
      <w:rFonts w:eastAsia="Times New Roman"/>
      <w:sz w:val="24"/>
    </w:rPr>
  </w:style>
  <w:style w:type="character" w:customStyle="1" w:styleId="12">
    <w:name w:val="Знак Знак1"/>
    <w:rsid w:val="00775EAD"/>
    <w:rPr>
      <w:sz w:val="24"/>
      <w:lang w:val="ru-RU" w:eastAsia="ru-RU" w:bidi="ar-SA"/>
    </w:rPr>
  </w:style>
  <w:style w:type="paragraph" w:customStyle="1" w:styleId="ConsPlusNormal">
    <w:name w:val="ConsPlusNormal"/>
    <w:rsid w:val="00434F9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1418</Words>
  <Characters>8088</Characters>
  <Application>Microsoft Macintosh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 S. Reneva</dc:creator>
  <cp:lastModifiedBy>admin</cp:lastModifiedBy>
  <cp:revision>5</cp:revision>
  <dcterms:created xsi:type="dcterms:W3CDTF">2018-12-19T12:59:00Z</dcterms:created>
  <dcterms:modified xsi:type="dcterms:W3CDTF">2018-12-24T14:53:00Z</dcterms:modified>
</cp:coreProperties>
</file>