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CF93C" w14:textId="77777777" w:rsidR="00BD34AA" w:rsidRPr="00E50A2E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Описание основной профессиональной образовательной программы высшего образования (ОПОП ВО)</w:t>
      </w:r>
    </w:p>
    <w:p w14:paraId="0DB21EB5" w14:textId="77777777" w:rsidR="00BD34AA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14:paraId="0550CA2B" w14:textId="77777777" w:rsidR="00BD34AA" w:rsidRDefault="00F10083" w:rsidP="00F10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50.03.02</w:t>
      </w:r>
      <w:r w:rsidR="00BD34AA" w:rsidRPr="00B527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Изящные искусства</w:t>
      </w:r>
    </w:p>
    <w:p w14:paraId="076880E2" w14:textId="77777777" w:rsidR="00F10083" w:rsidRPr="00B52786" w:rsidRDefault="00F10083" w:rsidP="00780299">
      <w:pPr>
        <w:jc w:val="both"/>
        <w:rPr>
          <w:b/>
          <w:sz w:val="28"/>
          <w:szCs w:val="28"/>
        </w:rPr>
      </w:pPr>
    </w:p>
    <w:p w14:paraId="4F25067D" w14:textId="77777777" w:rsidR="00F10083" w:rsidRDefault="00F10083" w:rsidP="0051205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Профиль </w:t>
      </w:r>
      <w:r w:rsidR="00BD34AA" w:rsidRPr="00512053">
        <w:rPr>
          <w:b/>
          <w:sz w:val="28"/>
          <w:szCs w:val="28"/>
        </w:rPr>
        <w:t xml:space="preserve">подготовки:  </w:t>
      </w:r>
      <w:r>
        <w:rPr>
          <w:sz w:val="28"/>
          <w:szCs w:val="28"/>
        </w:rPr>
        <w:t>Искусство в индустрии моды</w:t>
      </w:r>
    </w:p>
    <w:p w14:paraId="5A76BF94" w14:textId="33B0EC66" w:rsidR="00BD34AA" w:rsidRPr="00512053" w:rsidRDefault="0059539E" w:rsidP="00F10083">
      <w:pPr>
        <w:ind w:left="283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ED20F9">
        <w:rPr>
          <w:bCs/>
          <w:sz w:val="28"/>
          <w:szCs w:val="28"/>
        </w:rPr>
        <w:t>(</w:t>
      </w:r>
      <w:r w:rsidR="00BD34AA" w:rsidRPr="00512053">
        <w:rPr>
          <w:bCs/>
          <w:sz w:val="28"/>
          <w:szCs w:val="28"/>
        </w:rPr>
        <w:t>академический бакалавриат)</w:t>
      </w:r>
    </w:p>
    <w:p w14:paraId="18A06643" w14:textId="77777777" w:rsidR="00BD34AA" w:rsidRPr="00512053" w:rsidRDefault="00BD34AA" w:rsidP="00512053">
      <w:pPr>
        <w:rPr>
          <w:sz w:val="28"/>
          <w:szCs w:val="28"/>
        </w:rPr>
      </w:pPr>
      <w:r w:rsidRPr="00512053">
        <w:rPr>
          <w:bCs/>
          <w:sz w:val="28"/>
          <w:szCs w:val="28"/>
        </w:rPr>
        <w:tab/>
      </w:r>
      <w:r w:rsidRPr="00512053">
        <w:rPr>
          <w:bCs/>
          <w:sz w:val="28"/>
          <w:szCs w:val="28"/>
        </w:rPr>
        <w:tab/>
      </w:r>
      <w:r w:rsidRPr="00B52786">
        <w:rPr>
          <w:bCs/>
        </w:rPr>
        <w:tab/>
      </w:r>
      <w:r w:rsidRPr="00B52786">
        <w:rPr>
          <w:bCs/>
        </w:rPr>
        <w:tab/>
      </w:r>
      <w:r w:rsidRPr="00B52786">
        <w:rPr>
          <w:bCs/>
        </w:rPr>
        <w:tab/>
      </w:r>
      <w:r w:rsidRPr="00B52786">
        <w:tab/>
      </w:r>
      <w:r w:rsidRPr="00B52786">
        <w:tab/>
      </w:r>
      <w:r w:rsidRPr="00B52786">
        <w:tab/>
      </w:r>
    </w:p>
    <w:p w14:paraId="5C7FD57B" w14:textId="77777777" w:rsidR="00BD34AA" w:rsidRPr="00B52786" w:rsidRDefault="00BD34AA" w:rsidP="00DA5EF0">
      <w:pPr>
        <w:jc w:val="both"/>
        <w:rPr>
          <w:b/>
          <w:sz w:val="28"/>
          <w:szCs w:val="28"/>
        </w:rPr>
      </w:pPr>
      <w:r w:rsidRPr="00DA5EF0">
        <w:rPr>
          <w:b/>
          <w:sz w:val="28"/>
          <w:szCs w:val="28"/>
        </w:rPr>
        <w:t xml:space="preserve">1. Квалификация, присваиваемая выпускникам </w:t>
      </w:r>
      <w:r w:rsidRPr="00DA5EF0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 xml:space="preserve">     </w:t>
      </w:r>
      <w:r w:rsidRPr="00B52786">
        <w:rPr>
          <w:sz w:val="28"/>
          <w:szCs w:val="28"/>
        </w:rPr>
        <w:t>бакалавр</w:t>
      </w:r>
      <w:r w:rsidRPr="00B52786">
        <w:rPr>
          <w:b/>
          <w:sz w:val="28"/>
          <w:szCs w:val="28"/>
        </w:rPr>
        <w:tab/>
      </w:r>
      <w:r w:rsidRPr="00B52786">
        <w:rPr>
          <w:b/>
          <w:sz w:val="28"/>
          <w:szCs w:val="28"/>
        </w:rPr>
        <w:tab/>
      </w:r>
    </w:p>
    <w:p w14:paraId="2F2DB1EA" w14:textId="77777777" w:rsidR="00BD34AA" w:rsidRPr="00DA5EF0" w:rsidRDefault="00BD34AA" w:rsidP="00DA5EF0">
      <w:pPr>
        <w:jc w:val="both"/>
        <w:rPr>
          <w:b/>
          <w:sz w:val="28"/>
          <w:szCs w:val="28"/>
        </w:rPr>
      </w:pPr>
    </w:p>
    <w:p w14:paraId="070F3CDF" w14:textId="77777777" w:rsidR="00BD34AA" w:rsidRPr="00DA5EF0" w:rsidRDefault="00BD34AA" w:rsidP="00DA5EF0">
      <w:pPr>
        <w:jc w:val="both"/>
        <w:rPr>
          <w:b/>
          <w:iCs/>
          <w:sz w:val="28"/>
          <w:szCs w:val="28"/>
        </w:rPr>
      </w:pPr>
      <w:r w:rsidRPr="00DA5EF0">
        <w:rPr>
          <w:b/>
          <w:sz w:val="28"/>
          <w:szCs w:val="28"/>
        </w:rPr>
        <w:t xml:space="preserve">2. </w:t>
      </w:r>
      <w:r w:rsidRPr="00DA5EF0">
        <w:rPr>
          <w:b/>
          <w:iCs/>
          <w:sz w:val="28"/>
          <w:szCs w:val="28"/>
        </w:rPr>
        <w:t xml:space="preserve">Форма обучения </w:t>
      </w:r>
      <w:r w:rsidRPr="00B52786">
        <w:rPr>
          <w:iCs/>
          <w:sz w:val="28"/>
          <w:szCs w:val="28"/>
        </w:rPr>
        <w:t>очная</w:t>
      </w:r>
      <w:r w:rsidRPr="00B52786">
        <w:rPr>
          <w:b/>
          <w:iCs/>
          <w:sz w:val="28"/>
          <w:szCs w:val="28"/>
        </w:rPr>
        <w:t xml:space="preserve">, </w:t>
      </w:r>
      <w:r w:rsidRPr="00512053">
        <w:rPr>
          <w:iCs/>
          <w:sz w:val="28"/>
          <w:szCs w:val="28"/>
        </w:rPr>
        <w:t>очно-заочная</w:t>
      </w:r>
    </w:p>
    <w:p w14:paraId="6E9EE8D6" w14:textId="77777777" w:rsidR="00BD34AA" w:rsidRPr="00DA5EF0" w:rsidRDefault="00BD34AA" w:rsidP="00DA5EF0">
      <w:pPr>
        <w:jc w:val="both"/>
        <w:rPr>
          <w:i/>
          <w:iCs/>
          <w:sz w:val="28"/>
          <w:szCs w:val="28"/>
        </w:rPr>
      </w:pPr>
      <w:r w:rsidRPr="00DA5EF0">
        <w:rPr>
          <w:b/>
          <w:i/>
          <w:iCs/>
          <w:sz w:val="28"/>
          <w:szCs w:val="28"/>
        </w:rPr>
        <w:t xml:space="preserve">                                                        </w:t>
      </w:r>
    </w:p>
    <w:p w14:paraId="615751ED" w14:textId="7814092D" w:rsidR="00BD34AA" w:rsidRPr="00DA5EF0" w:rsidRDefault="00BD34AA" w:rsidP="00DA5EF0">
      <w:pPr>
        <w:jc w:val="both"/>
        <w:rPr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 xml:space="preserve">3. Нормативный срок освоения ОПОП ВО </w:t>
      </w:r>
      <w:r w:rsidR="0059539E">
        <w:rPr>
          <w:b/>
          <w:iCs/>
          <w:sz w:val="28"/>
          <w:szCs w:val="28"/>
        </w:rPr>
        <w:t>–</w:t>
      </w:r>
      <w:r w:rsidRPr="00DA5EF0">
        <w:rPr>
          <w:iCs/>
          <w:sz w:val="28"/>
          <w:szCs w:val="28"/>
        </w:rPr>
        <w:t xml:space="preserve"> 4 года.</w:t>
      </w:r>
    </w:p>
    <w:p w14:paraId="6DEED86C" w14:textId="77777777" w:rsidR="00BD34AA" w:rsidRPr="00DA5EF0" w:rsidRDefault="00BD34AA" w:rsidP="00DA5EF0">
      <w:pPr>
        <w:jc w:val="both"/>
        <w:rPr>
          <w:b/>
          <w:iCs/>
          <w:sz w:val="28"/>
          <w:szCs w:val="28"/>
        </w:rPr>
      </w:pPr>
    </w:p>
    <w:p w14:paraId="7EF19394" w14:textId="4CA28FBD" w:rsidR="00BD34AA" w:rsidRDefault="00BD34AA" w:rsidP="00DA5EF0">
      <w:pPr>
        <w:jc w:val="both"/>
        <w:rPr>
          <w:iCs/>
          <w:sz w:val="28"/>
          <w:szCs w:val="28"/>
        </w:rPr>
      </w:pPr>
      <w:r w:rsidRPr="00DA5EF0">
        <w:rPr>
          <w:b/>
          <w:iCs/>
          <w:sz w:val="28"/>
          <w:szCs w:val="28"/>
        </w:rPr>
        <w:t>4.  Срок освоения ОПОП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iCs/>
          <w:sz w:val="28"/>
          <w:szCs w:val="28"/>
        </w:rPr>
        <w:t>ВО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по очной форме обучения</w:t>
      </w:r>
      <w:r w:rsidR="0059539E">
        <w:rPr>
          <w:iCs/>
          <w:sz w:val="28"/>
          <w:szCs w:val="28"/>
        </w:rPr>
        <w:t xml:space="preserve"> –</w:t>
      </w:r>
      <w:r w:rsidRPr="00B527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4 года, по очно-заочной </w:t>
      </w:r>
      <w:r w:rsidR="0059539E">
        <w:rPr>
          <w:iCs/>
          <w:sz w:val="28"/>
          <w:szCs w:val="28"/>
        </w:rPr>
        <w:t>форме обучения –</w:t>
      </w:r>
      <w:r w:rsidR="008767AD">
        <w:rPr>
          <w:iCs/>
          <w:sz w:val="28"/>
          <w:szCs w:val="28"/>
        </w:rPr>
        <w:t xml:space="preserve"> </w:t>
      </w:r>
      <w:r w:rsidR="00F10083">
        <w:rPr>
          <w:iCs/>
          <w:sz w:val="28"/>
          <w:szCs w:val="28"/>
        </w:rPr>
        <w:t>5 лет</w:t>
      </w:r>
      <w:r>
        <w:rPr>
          <w:iCs/>
          <w:sz w:val="28"/>
          <w:szCs w:val="28"/>
        </w:rPr>
        <w:t>.</w:t>
      </w:r>
      <w:r w:rsidRPr="00DA5EF0">
        <w:rPr>
          <w:iCs/>
          <w:sz w:val="28"/>
          <w:szCs w:val="28"/>
        </w:rPr>
        <w:t xml:space="preserve"> </w:t>
      </w:r>
    </w:p>
    <w:p w14:paraId="14B787C9" w14:textId="77777777" w:rsidR="00BD34AA" w:rsidRPr="00DA5EF0" w:rsidRDefault="00BD34AA" w:rsidP="00DA5EF0">
      <w:pPr>
        <w:jc w:val="both"/>
        <w:rPr>
          <w:i/>
          <w:iCs/>
          <w:sz w:val="28"/>
          <w:szCs w:val="28"/>
        </w:rPr>
      </w:pPr>
    </w:p>
    <w:p w14:paraId="5FE0D69A" w14:textId="77777777" w:rsidR="00BD34AA" w:rsidRDefault="00BD34AA" w:rsidP="00DA5EF0">
      <w:pPr>
        <w:jc w:val="both"/>
        <w:rPr>
          <w:sz w:val="28"/>
          <w:szCs w:val="28"/>
        </w:rPr>
      </w:pPr>
      <w:r w:rsidRPr="00DA5EF0">
        <w:rPr>
          <w:b/>
          <w:iCs/>
          <w:sz w:val="28"/>
          <w:szCs w:val="28"/>
        </w:rPr>
        <w:t>5.</w:t>
      </w:r>
      <w:r w:rsidRPr="00DA5EF0">
        <w:rPr>
          <w:iCs/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>Требования к абитуриенту</w:t>
      </w:r>
      <w:r w:rsidRPr="00DA5EF0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 освоению образовательной</w:t>
      </w:r>
      <w:r w:rsidRPr="009B2044">
        <w:rPr>
          <w:color w:val="333333"/>
          <w:sz w:val="28"/>
          <w:szCs w:val="28"/>
        </w:rPr>
        <w:t xml:space="preserve"> программ</w:t>
      </w:r>
      <w:r>
        <w:rPr>
          <w:color w:val="333333"/>
          <w:sz w:val="28"/>
          <w:szCs w:val="28"/>
        </w:rPr>
        <w:t>ы</w:t>
      </w:r>
      <w:r w:rsidRPr="009B2044">
        <w:rPr>
          <w:color w:val="333333"/>
          <w:sz w:val="28"/>
          <w:szCs w:val="28"/>
        </w:rPr>
        <w:t xml:space="preserve"> допускаются</w:t>
      </w:r>
      <w:r>
        <w:rPr>
          <w:color w:val="333333"/>
          <w:sz w:val="28"/>
          <w:szCs w:val="28"/>
        </w:rPr>
        <w:t xml:space="preserve"> абитуриенты, имеющие образование соответствующего уровня, подтвержденное: документом о</w:t>
      </w:r>
      <w:r w:rsidRPr="009B2044">
        <w:rPr>
          <w:color w:val="333333"/>
          <w:sz w:val="28"/>
          <w:szCs w:val="28"/>
        </w:rPr>
        <w:t xml:space="preserve"> среднем общем образовании или документом о среднем профессиональном образовании, или документом о высшем образовании и о квалификации</w:t>
      </w:r>
      <w:r>
        <w:rPr>
          <w:color w:val="333333"/>
          <w:sz w:val="28"/>
          <w:szCs w:val="28"/>
        </w:rPr>
        <w:t>.</w:t>
      </w:r>
    </w:p>
    <w:p w14:paraId="4F95AEB5" w14:textId="77777777" w:rsidR="00BD34AA" w:rsidRPr="00DA5EF0" w:rsidRDefault="00BD34AA" w:rsidP="00DA5EF0">
      <w:pPr>
        <w:jc w:val="both"/>
        <w:rPr>
          <w:sz w:val="28"/>
          <w:szCs w:val="28"/>
        </w:rPr>
      </w:pPr>
    </w:p>
    <w:p w14:paraId="3C5C2AA6" w14:textId="77777777" w:rsidR="00BD34AA" w:rsidRPr="00F10083" w:rsidRDefault="00BD34AA" w:rsidP="00F10083">
      <w:pPr>
        <w:jc w:val="both"/>
        <w:rPr>
          <w:sz w:val="28"/>
          <w:szCs w:val="28"/>
        </w:rPr>
      </w:pPr>
      <w:r w:rsidRPr="00DA5EF0">
        <w:rPr>
          <w:b/>
          <w:sz w:val="28"/>
          <w:szCs w:val="28"/>
        </w:rPr>
        <w:t xml:space="preserve">6. Область профессиональной деятельности выпускника </w:t>
      </w:r>
      <w:r w:rsidRPr="00DA5EF0">
        <w:rPr>
          <w:sz w:val="28"/>
          <w:szCs w:val="28"/>
        </w:rPr>
        <w:t xml:space="preserve">освоившего программу бакалавриата, включает </w:t>
      </w:r>
      <w:r w:rsidR="00F10083" w:rsidRPr="00F10083">
        <w:rPr>
          <w:sz w:val="28"/>
          <w:szCs w:val="28"/>
        </w:rPr>
        <w:t>деятельность в области искусства, к</w:t>
      </w:r>
      <w:r w:rsidR="00F10083">
        <w:rPr>
          <w:sz w:val="28"/>
          <w:szCs w:val="28"/>
        </w:rPr>
        <w:t xml:space="preserve">ультуры и гуманитарного знания; </w:t>
      </w:r>
      <w:r w:rsidR="00F10083" w:rsidRPr="00F10083">
        <w:rPr>
          <w:sz w:val="28"/>
          <w:szCs w:val="28"/>
        </w:rPr>
        <w:t>работу в музеях, художественных галереях и фондах, в театрах и театрально-концертных организациях, в музыкально-концертных, музыкально-сценических и научных организациях, в органах государственной власти Российской Федерации и органах местного самоуправления, в том числе в органах государственной власти, осуществляющих государственное управление в сфере охраны культурного наследия, в экспертно-аналитических центрах, в общественных и государственных организациях информационно-аналитического профиля, в средствах массовой информации (включая электронные), в организациях, осуществляющих образовательную деятельность.</w:t>
      </w:r>
    </w:p>
    <w:p w14:paraId="36DCF46D" w14:textId="77777777" w:rsidR="00BD34AA" w:rsidRPr="00DA5EF0" w:rsidRDefault="00BD34AA" w:rsidP="00DA5EF0">
      <w:pPr>
        <w:jc w:val="both"/>
        <w:rPr>
          <w:sz w:val="28"/>
          <w:szCs w:val="28"/>
        </w:rPr>
      </w:pPr>
    </w:p>
    <w:p w14:paraId="5599D66F" w14:textId="77777777" w:rsidR="00BD34AA" w:rsidRPr="00F10083" w:rsidRDefault="00F10083" w:rsidP="00F100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D34AA" w:rsidRPr="00DA5EF0">
        <w:rPr>
          <w:rFonts w:ascii="Times New Roman" w:hAnsi="Times New Roman" w:cs="Times New Roman"/>
          <w:b/>
          <w:sz w:val="28"/>
          <w:szCs w:val="28"/>
        </w:rPr>
        <w:t xml:space="preserve">Объекты профессиональной деятельности выпускника: </w:t>
      </w:r>
      <w:r w:rsidRPr="00F10083">
        <w:rPr>
          <w:rFonts w:ascii="Times New Roman" w:hAnsi="Times New Roman" w:cs="Times New Roman"/>
          <w:sz w:val="28"/>
          <w:szCs w:val="28"/>
        </w:rPr>
        <w:t>историко-художественные процессы в их художественном, социокультурном, формально-стилевом, семиотическом измерениях и их отражение в произведениях неприкладных и прикладных видов искусства, теории и методологии искусства, эстетических концепциях;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83">
        <w:rPr>
          <w:rFonts w:ascii="Times New Roman" w:hAnsi="Times New Roman" w:cs="Times New Roman"/>
          <w:sz w:val="28"/>
          <w:szCs w:val="28"/>
        </w:rPr>
        <w:t>собрания и коллекции произведений 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83">
        <w:rPr>
          <w:rFonts w:ascii="Times New Roman" w:hAnsi="Times New Roman" w:cs="Times New Roman"/>
          <w:sz w:val="28"/>
          <w:szCs w:val="28"/>
        </w:rPr>
        <w:t>способы создания и презентации произведений искусства.</w:t>
      </w:r>
    </w:p>
    <w:p w14:paraId="09C43C31" w14:textId="77777777" w:rsidR="00BD34AA" w:rsidRPr="00DA5EF0" w:rsidRDefault="00BD34AA" w:rsidP="00DA5EF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45CB70" w14:textId="77777777" w:rsidR="00BD34AA" w:rsidRPr="00DA5EF0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b/>
          <w:sz w:val="28"/>
          <w:szCs w:val="28"/>
        </w:rPr>
        <w:t>8. Вид</w:t>
      </w:r>
      <w:r>
        <w:rPr>
          <w:b/>
          <w:sz w:val="28"/>
          <w:szCs w:val="28"/>
        </w:rPr>
        <w:t>ы</w:t>
      </w:r>
      <w:r w:rsidRPr="00DA5EF0">
        <w:rPr>
          <w:b/>
          <w:sz w:val="28"/>
          <w:szCs w:val="28"/>
        </w:rPr>
        <w:t xml:space="preserve"> профессиональной деятельности, к которому готовится выпускник: </w:t>
      </w:r>
      <w:r w:rsidRPr="00DA5EF0">
        <w:rPr>
          <w:sz w:val="28"/>
          <w:szCs w:val="28"/>
        </w:rPr>
        <w:t xml:space="preserve">научно-исследовательская, </w:t>
      </w:r>
      <w:r w:rsidR="00F10083">
        <w:rPr>
          <w:sz w:val="28"/>
          <w:szCs w:val="28"/>
        </w:rPr>
        <w:t>творческая, культурно-просветительская.</w:t>
      </w:r>
    </w:p>
    <w:p w14:paraId="389A64E6" w14:textId="77777777" w:rsidR="00BD34AA" w:rsidRPr="00DA5EF0" w:rsidRDefault="00BD34AA" w:rsidP="00DA5EF0">
      <w:pPr>
        <w:pStyle w:val="a3"/>
        <w:ind w:left="0"/>
        <w:rPr>
          <w:sz w:val="28"/>
          <w:szCs w:val="28"/>
        </w:rPr>
      </w:pPr>
    </w:p>
    <w:p w14:paraId="161DA3E6" w14:textId="77777777" w:rsidR="00BD34AA" w:rsidRPr="00DA5EF0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b/>
          <w:sz w:val="28"/>
          <w:szCs w:val="28"/>
        </w:rPr>
        <w:lastRenderedPageBreak/>
        <w:t>9.</w:t>
      </w:r>
      <w:r w:rsidRPr="00DA5EF0">
        <w:rPr>
          <w:sz w:val="28"/>
          <w:szCs w:val="28"/>
        </w:rPr>
        <w:t xml:space="preserve"> </w:t>
      </w:r>
      <w:r w:rsidRPr="00DA5EF0">
        <w:rPr>
          <w:b/>
          <w:sz w:val="28"/>
          <w:szCs w:val="28"/>
        </w:rPr>
        <w:t>Планируемые результаты освоения образовательной программы. В результате освоения ОПОП ВО выпускник будет обладать следующими компетенциями:</w:t>
      </w:r>
      <w:r w:rsidR="00F10083">
        <w:rPr>
          <w:sz w:val="28"/>
          <w:szCs w:val="28"/>
        </w:rPr>
        <w:t xml:space="preserve"> </w:t>
      </w:r>
    </w:p>
    <w:p w14:paraId="0A2567F4" w14:textId="77777777"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EF0">
        <w:rPr>
          <w:b/>
          <w:sz w:val="28"/>
          <w:szCs w:val="28"/>
        </w:rPr>
        <w:t>бщекультурными (ОК):</w:t>
      </w:r>
    </w:p>
    <w:p w14:paraId="5811B45C" w14:textId="77777777" w:rsidR="00BD34AA" w:rsidRDefault="00F10083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ОК-1 –</w:t>
      </w:r>
      <w:r w:rsidR="00BD34AA" w:rsidRPr="00DA5EF0">
        <w:rPr>
          <w:sz w:val="28"/>
          <w:szCs w:val="28"/>
        </w:rPr>
        <w:t xml:space="preserve"> </w:t>
      </w:r>
      <w:r w:rsidRPr="00F10083">
        <w:rPr>
          <w:sz w:val="28"/>
          <w:szCs w:val="28"/>
        </w:rPr>
        <w:t>способностью использовать основы философских знаний для формирования мировоззренческой позиции</w:t>
      </w:r>
      <w:r w:rsidR="00BD34AA" w:rsidRPr="00DA5EF0">
        <w:rPr>
          <w:sz w:val="28"/>
          <w:szCs w:val="28"/>
        </w:rPr>
        <w:t xml:space="preserve">; </w:t>
      </w:r>
    </w:p>
    <w:p w14:paraId="3A411A85" w14:textId="77777777" w:rsidR="00BD34AA" w:rsidRDefault="00F10083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ОК-2 –</w:t>
      </w:r>
      <w:r w:rsidR="00BD34AA" w:rsidRPr="00DA5EF0">
        <w:rPr>
          <w:sz w:val="28"/>
          <w:szCs w:val="28"/>
        </w:rPr>
        <w:t xml:space="preserve"> </w:t>
      </w:r>
      <w:r w:rsidRPr="00F10083">
        <w:rPr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="00BD34AA" w:rsidRPr="00DA5EF0">
        <w:rPr>
          <w:sz w:val="28"/>
          <w:szCs w:val="28"/>
        </w:rPr>
        <w:t xml:space="preserve">; </w:t>
      </w:r>
    </w:p>
    <w:p w14:paraId="6EA325C6" w14:textId="27C424C9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ОК-3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использовать основы экономических знаний в различных сферах жизнедеятельности</w:t>
      </w:r>
      <w:r w:rsidR="00BD34AA" w:rsidRPr="00DA5EF0">
        <w:rPr>
          <w:sz w:val="28"/>
          <w:szCs w:val="28"/>
        </w:rPr>
        <w:t xml:space="preserve">; </w:t>
      </w:r>
    </w:p>
    <w:p w14:paraId="03ED0562" w14:textId="042ED3A6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ОК-4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использовать основы правовых знаний в различных сферах жизнедеятельности</w:t>
      </w:r>
      <w:r w:rsidR="00BD34AA" w:rsidRPr="00DA5EF0">
        <w:rPr>
          <w:sz w:val="28"/>
          <w:szCs w:val="28"/>
        </w:rPr>
        <w:t xml:space="preserve">; </w:t>
      </w:r>
    </w:p>
    <w:p w14:paraId="36F43C2C" w14:textId="192E36BA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ОК-5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к коммуникации в устной и письменной формах на русском иностранном языках для решения задач межличностного и межкультурного взаимодействия</w:t>
      </w:r>
      <w:r w:rsidR="00BD34AA" w:rsidRPr="00DA5EF0">
        <w:rPr>
          <w:sz w:val="28"/>
          <w:szCs w:val="28"/>
        </w:rPr>
        <w:t xml:space="preserve">; </w:t>
      </w:r>
    </w:p>
    <w:p w14:paraId="52B526F8" w14:textId="485E6799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ОК-6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 w:rsidR="00BD34AA" w:rsidRPr="00DA5EF0">
        <w:rPr>
          <w:sz w:val="28"/>
          <w:szCs w:val="28"/>
        </w:rPr>
        <w:t xml:space="preserve">; </w:t>
      </w:r>
    </w:p>
    <w:p w14:paraId="0AA4E0C6" w14:textId="2BAA631F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ОК-7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к самоорганизации и самообразованию</w:t>
      </w:r>
      <w:r w:rsidR="00BD34AA" w:rsidRPr="00DA5EF0">
        <w:rPr>
          <w:sz w:val="28"/>
          <w:szCs w:val="28"/>
        </w:rPr>
        <w:t xml:space="preserve">; </w:t>
      </w:r>
    </w:p>
    <w:p w14:paraId="1231CB6A" w14:textId="77777777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ОК-8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>
        <w:rPr>
          <w:sz w:val="28"/>
          <w:szCs w:val="28"/>
        </w:rPr>
        <w:t>;</w:t>
      </w:r>
    </w:p>
    <w:p w14:paraId="724FB5E3" w14:textId="1A6BDFD8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ОК-9 – </w:t>
      </w:r>
      <w:r w:rsidRPr="00373522">
        <w:rPr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  <w:r>
        <w:rPr>
          <w:sz w:val="28"/>
          <w:szCs w:val="28"/>
        </w:rPr>
        <w:t>.</w:t>
      </w:r>
      <w:r w:rsidR="00BD34AA" w:rsidRPr="00DA5EF0">
        <w:rPr>
          <w:sz w:val="28"/>
          <w:szCs w:val="28"/>
        </w:rPr>
        <w:t xml:space="preserve"> </w:t>
      </w:r>
    </w:p>
    <w:p w14:paraId="7701BAE0" w14:textId="77777777"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EF0">
        <w:rPr>
          <w:b/>
          <w:sz w:val="28"/>
          <w:szCs w:val="28"/>
        </w:rPr>
        <w:t>бщепрофессиональными (ОПК):</w:t>
      </w:r>
    </w:p>
    <w:p w14:paraId="186B157E" w14:textId="307215CB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ОПК-1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BD34AA" w:rsidRPr="00DA5EF0">
        <w:rPr>
          <w:sz w:val="28"/>
          <w:szCs w:val="28"/>
        </w:rPr>
        <w:t xml:space="preserve">; </w:t>
      </w:r>
    </w:p>
    <w:p w14:paraId="5F244ED3" w14:textId="17824934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ОПК-2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к участию в проведении художественно-эстетических исследований на основе применения общепрофессиональных знаний и умений в различных научных и научно-практических областях искусствознания</w:t>
      </w:r>
      <w:r w:rsidR="00BD34AA" w:rsidRPr="00DA5EF0">
        <w:rPr>
          <w:sz w:val="28"/>
          <w:szCs w:val="28"/>
        </w:rPr>
        <w:t xml:space="preserve">; </w:t>
      </w:r>
    </w:p>
    <w:p w14:paraId="0EF0DC82" w14:textId="65B6F076" w:rsidR="00BD34AA" w:rsidRDefault="00BD34AA" w:rsidP="00DA5EF0">
      <w:pPr>
        <w:pStyle w:val="a3"/>
        <w:ind w:left="0"/>
        <w:rPr>
          <w:sz w:val="28"/>
          <w:szCs w:val="28"/>
        </w:rPr>
      </w:pPr>
      <w:r w:rsidRPr="00DA5EF0">
        <w:rPr>
          <w:sz w:val="28"/>
          <w:szCs w:val="28"/>
        </w:rPr>
        <w:t>ОПК</w:t>
      </w:r>
      <w:r w:rsidR="00373522">
        <w:rPr>
          <w:sz w:val="28"/>
          <w:szCs w:val="28"/>
        </w:rPr>
        <w:t>-3 –</w:t>
      </w:r>
      <w:r w:rsidRPr="00DA5EF0">
        <w:rPr>
          <w:sz w:val="28"/>
          <w:szCs w:val="28"/>
        </w:rPr>
        <w:t xml:space="preserve"> </w:t>
      </w:r>
      <w:r w:rsidR="00373522" w:rsidRPr="00373522">
        <w:rPr>
          <w:sz w:val="28"/>
          <w:szCs w:val="28"/>
        </w:rPr>
        <w:t>способностью к применению стандартизованных искусствоведческих технологий, позволяющих осуществлять решения типовых задач в различных областях профессиональной практики</w:t>
      </w:r>
      <w:r w:rsidR="00373522">
        <w:rPr>
          <w:sz w:val="28"/>
          <w:szCs w:val="28"/>
        </w:rPr>
        <w:t>;</w:t>
      </w:r>
    </w:p>
    <w:p w14:paraId="0CEFC721" w14:textId="0961533F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ОПК-4 – </w:t>
      </w:r>
      <w:r w:rsidRPr="00373522">
        <w:rPr>
          <w:sz w:val="28"/>
          <w:szCs w:val="28"/>
        </w:rPr>
        <w:t>способностью к проведению стандартного исследования в определенной области искусствознания</w:t>
      </w:r>
      <w:r>
        <w:rPr>
          <w:sz w:val="28"/>
          <w:szCs w:val="28"/>
        </w:rPr>
        <w:t>;</w:t>
      </w:r>
    </w:p>
    <w:p w14:paraId="3633D6E7" w14:textId="74EE3FD8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ОПК-5 – </w:t>
      </w:r>
      <w:r w:rsidRPr="00373522">
        <w:rPr>
          <w:sz w:val="28"/>
          <w:szCs w:val="28"/>
        </w:rPr>
        <w:t>способностью к выявлению специфики творческого функционирования человека с учетом особенностей возрастных этапов, кризисов развития, его принадлежности к этнической, профессиональной социальным группам</w:t>
      </w:r>
      <w:r>
        <w:rPr>
          <w:sz w:val="28"/>
          <w:szCs w:val="28"/>
        </w:rPr>
        <w:t>;</w:t>
      </w:r>
    </w:p>
    <w:p w14:paraId="04B1E5EE" w14:textId="70EDE91D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ОПК-6 – </w:t>
      </w:r>
      <w:r w:rsidRPr="00373522">
        <w:rPr>
          <w:sz w:val="28"/>
          <w:szCs w:val="28"/>
        </w:rPr>
        <w:t>способностью к диагностике и характеристике творческих процессов, различных видов деятельности индивидов и групп на основе типовых методов</w:t>
      </w:r>
      <w:r>
        <w:rPr>
          <w:sz w:val="28"/>
          <w:szCs w:val="28"/>
        </w:rPr>
        <w:t>;</w:t>
      </w:r>
    </w:p>
    <w:p w14:paraId="0831F72D" w14:textId="0B3F97A9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ОПК-7 – </w:t>
      </w:r>
      <w:r w:rsidRPr="00373522">
        <w:rPr>
          <w:sz w:val="28"/>
          <w:szCs w:val="28"/>
        </w:rPr>
        <w:t>способностью к оценке предшествующих и наличных характеристик уровня развития и функционирования познавательной и мотивационно-волевой сферы, творческих способностей личности</w:t>
      </w:r>
      <w:r>
        <w:rPr>
          <w:sz w:val="28"/>
          <w:szCs w:val="28"/>
        </w:rPr>
        <w:t>;</w:t>
      </w:r>
    </w:p>
    <w:p w14:paraId="70A6A02A" w14:textId="65D75712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ОПК-8 – </w:t>
      </w:r>
      <w:r w:rsidRPr="00373522">
        <w:rPr>
          <w:sz w:val="28"/>
          <w:szCs w:val="28"/>
        </w:rPr>
        <w:t xml:space="preserve">способностью учитывать в профессиональной деятельности психологические и социально-психологические составляющие </w:t>
      </w:r>
      <w:r w:rsidRPr="00373522">
        <w:rPr>
          <w:sz w:val="28"/>
          <w:szCs w:val="28"/>
        </w:rPr>
        <w:lastRenderedPageBreak/>
        <w:t>функционирования культуры и искусства, особенности работы искусствоведа-исследователя, творца (исполнителя) произведений искусства в данном аспекте</w:t>
      </w:r>
      <w:r>
        <w:rPr>
          <w:sz w:val="28"/>
          <w:szCs w:val="28"/>
        </w:rPr>
        <w:t>;</w:t>
      </w:r>
    </w:p>
    <w:p w14:paraId="249566DC" w14:textId="107FA949" w:rsidR="00373522" w:rsidRPr="00DA5EF0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ОПК-9 – </w:t>
      </w:r>
      <w:r w:rsidRPr="00373522">
        <w:rPr>
          <w:sz w:val="28"/>
          <w:szCs w:val="28"/>
        </w:rPr>
        <w:t>способностью к ассистированию деятельности специалиста-искусствоведа при осуществлении изысканий в сфере интегративного искусствознания и исследований</w:t>
      </w:r>
      <w:r>
        <w:rPr>
          <w:sz w:val="28"/>
          <w:szCs w:val="28"/>
        </w:rPr>
        <w:t>.</w:t>
      </w:r>
    </w:p>
    <w:p w14:paraId="49481143" w14:textId="77777777" w:rsidR="00BD34AA" w:rsidRPr="00DA5EF0" w:rsidRDefault="00BD34AA" w:rsidP="00DA5EF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A5EF0">
        <w:rPr>
          <w:b/>
          <w:sz w:val="28"/>
          <w:szCs w:val="28"/>
        </w:rPr>
        <w:t xml:space="preserve">рофессиональными (ПК): </w:t>
      </w:r>
    </w:p>
    <w:p w14:paraId="0C8E10CB" w14:textId="36A58D5B" w:rsidR="00373522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ПК-1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</w:r>
      <w:r w:rsidR="00BD34AA" w:rsidRPr="00DA5EF0">
        <w:rPr>
          <w:sz w:val="28"/>
          <w:szCs w:val="28"/>
        </w:rPr>
        <w:t xml:space="preserve">; </w:t>
      </w:r>
    </w:p>
    <w:p w14:paraId="6CCB0D5B" w14:textId="4660FBBB" w:rsidR="00BD34AA" w:rsidRDefault="00373522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ПК-2 –</w:t>
      </w:r>
      <w:r w:rsidR="00BD34AA" w:rsidRPr="00DA5EF0">
        <w:rPr>
          <w:sz w:val="28"/>
          <w:szCs w:val="28"/>
        </w:rPr>
        <w:t xml:space="preserve"> </w:t>
      </w:r>
      <w:r w:rsidRPr="00373522">
        <w:rPr>
          <w:sz w:val="28"/>
          <w:szCs w:val="28"/>
        </w:rPr>
        <w:t>способностью к участию в проведении художественно-эстетических исследований на основе применения профессиональных знаний и умений в различных научных и научно-практических областях искусствознания по напра</w:t>
      </w:r>
      <w:r>
        <w:rPr>
          <w:sz w:val="28"/>
          <w:szCs w:val="28"/>
        </w:rPr>
        <w:t>вленности (профилю) образования;</w:t>
      </w:r>
      <w:r w:rsidR="00BD34AA" w:rsidRPr="00DA5EF0">
        <w:rPr>
          <w:sz w:val="28"/>
          <w:szCs w:val="28"/>
        </w:rPr>
        <w:t xml:space="preserve"> </w:t>
      </w:r>
    </w:p>
    <w:p w14:paraId="44CC49FA" w14:textId="50F3D6B6" w:rsidR="00BD34AA" w:rsidRDefault="00B524DF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ПК-3 –</w:t>
      </w:r>
      <w:r w:rsidR="00BD34AA" w:rsidRPr="00DA5EF0">
        <w:rPr>
          <w:sz w:val="28"/>
          <w:szCs w:val="28"/>
        </w:rPr>
        <w:t xml:space="preserve"> </w:t>
      </w:r>
      <w:r w:rsidRPr="00B524DF">
        <w:rPr>
          <w:sz w:val="28"/>
          <w:szCs w:val="28"/>
        </w:rPr>
        <w:t>способностью к применению стандартизованных искусствоведческих технологий, позволяющих осуществлять решения типовых задач в различных областях профессиональной практики</w:t>
      </w:r>
      <w:r w:rsidR="00BD34AA" w:rsidRPr="00DA5EF0">
        <w:rPr>
          <w:sz w:val="28"/>
          <w:szCs w:val="28"/>
        </w:rPr>
        <w:t xml:space="preserve">; </w:t>
      </w:r>
    </w:p>
    <w:p w14:paraId="6C3EE7A4" w14:textId="689B9CE1" w:rsidR="00BD34AA" w:rsidRDefault="00B524DF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ПК-4 –</w:t>
      </w:r>
      <w:r w:rsidR="00BD34AA" w:rsidRPr="00DA5EF0">
        <w:rPr>
          <w:sz w:val="28"/>
          <w:szCs w:val="28"/>
        </w:rPr>
        <w:t xml:space="preserve"> </w:t>
      </w:r>
      <w:r w:rsidRPr="00B524DF">
        <w:rPr>
          <w:sz w:val="28"/>
          <w:szCs w:val="28"/>
        </w:rPr>
        <w:t>способностью к проведению стандартного исследования в определенной области искусствознания</w:t>
      </w:r>
      <w:r w:rsidR="00BD34AA" w:rsidRPr="00DA5EF0">
        <w:rPr>
          <w:sz w:val="28"/>
          <w:szCs w:val="28"/>
        </w:rPr>
        <w:t xml:space="preserve">; </w:t>
      </w:r>
    </w:p>
    <w:p w14:paraId="44496707" w14:textId="60C54DF7" w:rsidR="00BD34AA" w:rsidRPr="00DA5EF0" w:rsidRDefault="00B524DF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ПК-5 –</w:t>
      </w:r>
      <w:r w:rsidR="00BD34AA" w:rsidRPr="00DA5EF0">
        <w:rPr>
          <w:sz w:val="28"/>
          <w:szCs w:val="28"/>
        </w:rPr>
        <w:t xml:space="preserve"> </w:t>
      </w:r>
      <w:r w:rsidRPr="00B524DF">
        <w:rPr>
          <w:sz w:val="28"/>
          <w:szCs w:val="28"/>
        </w:rPr>
        <w:t>способностью к проведению профессиональных исследований в области искусствознания по направленности (профилю) образования</w:t>
      </w:r>
      <w:r>
        <w:rPr>
          <w:sz w:val="28"/>
          <w:szCs w:val="28"/>
        </w:rPr>
        <w:t>;</w:t>
      </w:r>
    </w:p>
    <w:p w14:paraId="4F025979" w14:textId="5C98FBAB" w:rsidR="00BD34AA" w:rsidRDefault="00B524DF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ПК-6 –</w:t>
      </w:r>
      <w:r w:rsidR="00BD34AA" w:rsidRPr="00DA5EF0">
        <w:rPr>
          <w:sz w:val="28"/>
          <w:szCs w:val="28"/>
        </w:rPr>
        <w:t xml:space="preserve"> </w:t>
      </w:r>
      <w:r w:rsidRPr="00B524DF">
        <w:rPr>
          <w:sz w:val="28"/>
          <w:szCs w:val="28"/>
        </w:rPr>
        <w:t>способностью к ассистированию деятельности специалиста-искусствоведа при осуществлении изысканий и исследований в сфере искусствознания по направленности (профилю) образования</w:t>
      </w:r>
      <w:r w:rsidR="00BD34AA" w:rsidRPr="00DA5EF0">
        <w:rPr>
          <w:sz w:val="28"/>
          <w:szCs w:val="28"/>
        </w:rPr>
        <w:t>;</w:t>
      </w:r>
    </w:p>
    <w:p w14:paraId="282F604F" w14:textId="57DFCCA1" w:rsidR="00BD34AA" w:rsidRDefault="00B524DF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ПК-7 –</w:t>
      </w:r>
      <w:r w:rsidR="00BD34AA" w:rsidRPr="00DA5EF0">
        <w:rPr>
          <w:sz w:val="28"/>
          <w:szCs w:val="28"/>
        </w:rPr>
        <w:t xml:space="preserve"> </w:t>
      </w:r>
      <w:r w:rsidRPr="00B524DF">
        <w:rPr>
          <w:sz w:val="28"/>
          <w:szCs w:val="28"/>
        </w:rPr>
        <w:t>способностью к пониманию и постановке профессиональных задач в рамках своей творческой деятельности</w:t>
      </w:r>
      <w:r w:rsidR="00BD34AA" w:rsidRPr="00DA5EF0">
        <w:rPr>
          <w:sz w:val="28"/>
          <w:szCs w:val="28"/>
        </w:rPr>
        <w:t xml:space="preserve">; </w:t>
      </w:r>
    </w:p>
    <w:p w14:paraId="3C8E7903" w14:textId="25949FCD" w:rsidR="00BD34AA" w:rsidRDefault="00B524DF" w:rsidP="00DA5E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ПК-10 –</w:t>
      </w:r>
      <w:r w:rsidR="00BD34AA" w:rsidRPr="00DA5EF0">
        <w:rPr>
          <w:sz w:val="28"/>
          <w:szCs w:val="28"/>
        </w:rPr>
        <w:t xml:space="preserve"> </w:t>
      </w:r>
      <w:r w:rsidRPr="00B524DF">
        <w:rPr>
          <w:sz w:val="28"/>
          <w:szCs w:val="28"/>
        </w:rPr>
        <w:t>способностью к работе в концертных и театральных организациях, в музеях, в информационных центрах, агентствах, в редакциях, издательствах, в иных общественных и государственных организациях</w:t>
      </w:r>
      <w:r>
        <w:rPr>
          <w:sz w:val="28"/>
          <w:szCs w:val="28"/>
        </w:rPr>
        <w:t>.</w:t>
      </w:r>
      <w:r w:rsidR="00BD34AA" w:rsidRPr="00DA5EF0">
        <w:rPr>
          <w:sz w:val="28"/>
          <w:szCs w:val="28"/>
        </w:rPr>
        <w:t xml:space="preserve"> </w:t>
      </w:r>
    </w:p>
    <w:p w14:paraId="6912098E" w14:textId="77777777" w:rsidR="00BD34AA" w:rsidRPr="00DA5EF0" w:rsidRDefault="00BD34AA" w:rsidP="00DA5EF0">
      <w:pPr>
        <w:rPr>
          <w:b/>
          <w:sz w:val="28"/>
          <w:szCs w:val="28"/>
        </w:rPr>
      </w:pPr>
    </w:p>
    <w:p w14:paraId="74057EA0" w14:textId="77777777" w:rsidR="00BD34AA" w:rsidRDefault="00BD34AA" w:rsidP="003F2D25">
      <w:pPr>
        <w:jc w:val="both"/>
        <w:rPr>
          <w:sz w:val="28"/>
          <w:szCs w:val="28"/>
        </w:rPr>
      </w:pPr>
      <w:r w:rsidRPr="00DA5EF0">
        <w:rPr>
          <w:b/>
          <w:sz w:val="28"/>
          <w:szCs w:val="28"/>
        </w:rPr>
        <w:t xml:space="preserve">10. В результате освоения ОПОП ВО выпускник </w:t>
      </w:r>
      <w:r w:rsidRPr="00DA5EF0"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14:paraId="11D7AB80" w14:textId="76053933" w:rsidR="00BD34AA" w:rsidRPr="00DA5EF0" w:rsidRDefault="00BD34AA" w:rsidP="00DA5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524DF">
        <w:rPr>
          <w:b/>
          <w:sz w:val="28"/>
          <w:szCs w:val="28"/>
        </w:rPr>
        <w:t>научно-исследовательской</w:t>
      </w:r>
      <w:r>
        <w:rPr>
          <w:b/>
          <w:sz w:val="28"/>
          <w:szCs w:val="28"/>
        </w:rPr>
        <w:t xml:space="preserve"> деятельности</w:t>
      </w:r>
      <w:r w:rsidRPr="00DA5EF0">
        <w:rPr>
          <w:b/>
          <w:sz w:val="28"/>
          <w:szCs w:val="28"/>
        </w:rPr>
        <w:t>:</w:t>
      </w:r>
    </w:p>
    <w:p w14:paraId="19DB0C38" w14:textId="2681FC3E" w:rsidR="00BD34AA" w:rsidRDefault="0059539E" w:rsidP="0059539E">
      <w:pPr>
        <w:jc w:val="both"/>
        <w:rPr>
          <w:sz w:val="28"/>
          <w:szCs w:val="28"/>
        </w:rPr>
      </w:pPr>
      <w:r w:rsidRPr="0059539E">
        <w:rPr>
          <w:sz w:val="28"/>
          <w:szCs w:val="28"/>
        </w:rPr>
        <w:t>научные исследования в области искусствознания, базирующиеся на применении полученных теоре</w:t>
      </w:r>
      <w:r>
        <w:rPr>
          <w:sz w:val="28"/>
          <w:szCs w:val="28"/>
        </w:rPr>
        <w:t xml:space="preserve">тических и практических знаний; </w:t>
      </w:r>
      <w:r w:rsidRPr="0059539E">
        <w:rPr>
          <w:sz w:val="28"/>
          <w:szCs w:val="28"/>
        </w:rPr>
        <w:t>сбор научной информации в музеях, галереях и художественных фондах, архивах, библиотеках, в библиотечных и электронных каталогах, в сетевых ресурсах;</w:t>
      </w:r>
      <w:r>
        <w:rPr>
          <w:sz w:val="28"/>
          <w:szCs w:val="28"/>
        </w:rPr>
        <w:t xml:space="preserve"> </w:t>
      </w:r>
      <w:r w:rsidRPr="0059539E">
        <w:rPr>
          <w:sz w:val="28"/>
          <w:szCs w:val="28"/>
        </w:rPr>
        <w:t>анализ и интерпретация произведений искусства, опирающиеся на научные концепции;</w:t>
      </w:r>
      <w:r>
        <w:rPr>
          <w:sz w:val="28"/>
          <w:szCs w:val="28"/>
        </w:rPr>
        <w:t xml:space="preserve"> </w:t>
      </w:r>
      <w:r w:rsidRPr="0059539E">
        <w:rPr>
          <w:sz w:val="28"/>
          <w:szCs w:val="28"/>
        </w:rPr>
        <w:t>подготовка обзоров, аннотаций, составление рефератов и библиографии по тематике проводимых исследований;</w:t>
      </w:r>
      <w:r>
        <w:rPr>
          <w:sz w:val="28"/>
          <w:szCs w:val="28"/>
        </w:rPr>
        <w:t xml:space="preserve"> </w:t>
      </w:r>
      <w:r w:rsidRPr="0059539E">
        <w:rPr>
          <w:sz w:val="28"/>
          <w:szCs w:val="28"/>
        </w:rPr>
        <w:t>участие в работе семинаров, конференций и симпозиумов и подготовка публикаций по результатам проводимых</w:t>
      </w:r>
      <w:r>
        <w:rPr>
          <w:sz w:val="28"/>
          <w:szCs w:val="28"/>
        </w:rPr>
        <w:t xml:space="preserve"> научно-исследовательских работ;</w:t>
      </w:r>
    </w:p>
    <w:p w14:paraId="03707519" w14:textId="62990C9E" w:rsidR="00BD34AA" w:rsidRPr="003F2D25" w:rsidRDefault="00BD34AA" w:rsidP="00DA5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9539E">
        <w:rPr>
          <w:b/>
          <w:sz w:val="28"/>
          <w:szCs w:val="28"/>
        </w:rPr>
        <w:t>творческой</w:t>
      </w:r>
      <w:r>
        <w:rPr>
          <w:b/>
          <w:sz w:val="28"/>
          <w:szCs w:val="28"/>
        </w:rPr>
        <w:t xml:space="preserve"> деятельности</w:t>
      </w:r>
      <w:r w:rsidRPr="003F2D25">
        <w:rPr>
          <w:b/>
          <w:sz w:val="28"/>
          <w:szCs w:val="28"/>
        </w:rPr>
        <w:t xml:space="preserve">: </w:t>
      </w:r>
    </w:p>
    <w:p w14:paraId="0C48EEC4" w14:textId="64B0DB23" w:rsidR="00BD34AA" w:rsidRDefault="0059539E" w:rsidP="00DA5EF0">
      <w:pPr>
        <w:jc w:val="both"/>
        <w:rPr>
          <w:sz w:val="28"/>
          <w:szCs w:val="28"/>
        </w:rPr>
      </w:pPr>
      <w:r w:rsidRPr="0059539E">
        <w:rPr>
          <w:sz w:val="28"/>
          <w:szCs w:val="28"/>
        </w:rPr>
        <w:t>создание или исполнение произведений искусства по направленности (профилю) образования</w:t>
      </w:r>
      <w:r>
        <w:rPr>
          <w:sz w:val="28"/>
          <w:szCs w:val="28"/>
        </w:rPr>
        <w:t>;</w:t>
      </w:r>
      <w:r w:rsidR="00BD34AA" w:rsidRPr="00DA5EF0">
        <w:rPr>
          <w:sz w:val="28"/>
          <w:szCs w:val="28"/>
        </w:rPr>
        <w:t xml:space="preserve"> </w:t>
      </w:r>
    </w:p>
    <w:p w14:paraId="64FC8EE5" w14:textId="42578185" w:rsidR="00BD34AA" w:rsidRPr="003F2D25" w:rsidRDefault="00BD34AA" w:rsidP="00DA5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9539E">
        <w:rPr>
          <w:b/>
          <w:sz w:val="28"/>
          <w:szCs w:val="28"/>
        </w:rPr>
        <w:t>культурно-просветительской</w:t>
      </w:r>
      <w:r>
        <w:rPr>
          <w:b/>
          <w:sz w:val="28"/>
          <w:szCs w:val="28"/>
        </w:rPr>
        <w:t xml:space="preserve"> деятельности</w:t>
      </w:r>
      <w:r w:rsidRPr="003F2D25">
        <w:rPr>
          <w:b/>
          <w:sz w:val="28"/>
          <w:szCs w:val="28"/>
        </w:rPr>
        <w:t xml:space="preserve">: </w:t>
      </w:r>
    </w:p>
    <w:p w14:paraId="4802E226" w14:textId="5277AAE4" w:rsidR="00BD34AA" w:rsidRPr="0059539E" w:rsidRDefault="0059539E" w:rsidP="0059539E">
      <w:pPr>
        <w:jc w:val="both"/>
        <w:rPr>
          <w:sz w:val="28"/>
          <w:szCs w:val="28"/>
        </w:rPr>
      </w:pPr>
      <w:r w:rsidRPr="0059539E">
        <w:rPr>
          <w:sz w:val="28"/>
          <w:szCs w:val="28"/>
        </w:rPr>
        <w:lastRenderedPageBreak/>
        <w:t>работа в концертных и театральных организациях, в музеях, в редакциях, издательствах, в информационных центрах, агентствах, в иных общественных и государственных организациях;</w:t>
      </w:r>
      <w:r>
        <w:rPr>
          <w:sz w:val="28"/>
          <w:szCs w:val="28"/>
        </w:rPr>
        <w:t xml:space="preserve"> </w:t>
      </w:r>
      <w:r w:rsidRPr="0059539E">
        <w:rPr>
          <w:sz w:val="28"/>
          <w:szCs w:val="28"/>
        </w:rPr>
        <w:t>организационно-управленческая деятельность:</w:t>
      </w:r>
      <w:r>
        <w:rPr>
          <w:sz w:val="28"/>
          <w:szCs w:val="28"/>
        </w:rPr>
        <w:t xml:space="preserve"> </w:t>
      </w:r>
      <w:r w:rsidRPr="0059539E">
        <w:rPr>
          <w:sz w:val="28"/>
          <w:szCs w:val="28"/>
        </w:rPr>
        <w:t>работа в государственных органах федерального, регионального, муниципального уровня в сфере культуры, искусства, охраны культурного наследия;</w:t>
      </w:r>
      <w:r>
        <w:rPr>
          <w:sz w:val="28"/>
          <w:szCs w:val="28"/>
        </w:rPr>
        <w:t xml:space="preserve"> </w:t>
      </w:r>
      <w:r w:rsidRPr="0059539E">
        <w:rPr>
          <w:sz w:val="28"/>
          <w:szCs w:val="28"/>
        </w:rPr>
        <w:t>работа с базами данных и информационными системами в сфере культуры и искусства</w:t>
      </w:r>
      <w:r>
        <w:rPr>
          <w:sz w:val="28"/>
          <w:szCs w:val="28"/>
        </w:rPr>
        <w:t>.</w:t>
      </w:r>
    </w:p>
    <w:p w14:paraId="7B0BD7D3" w14:textId="77777777" w:rsidR="00BD34AA" w:rsidRDefault="00BD34AA"/>
    <w:sectPr w:rsidR="00BD34AA" w:rsidSect="008767A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0D5"/>
    <w:rsid w:val="001544DB"/>
    <w:rsid w:val="00185166"/>
    <w:rsid w:val="002D3EA0"/>
    <w:rsid w:val="00373522"/>
    <w:rsid w:val="003F2D25"/>
    <w:rsid w:val="004B1904"/>
    <w:rsid w:val="00512053"/>
    <w:rsid w:val="0054127A"/>
    <w:rsid w:val="0059539E"/>
    <w:rsid w:val="005B56EF"/>
    <w:rsid w:val="006410D5"/>
    <w:rsid w:val="006B554A"/>
    <w:rsid w:val="00714EAC"/>
    <w:rsid w:val="00754660"/>
    <w:rsid w:val="00780299"/>
    <w:rsid w:val="007D5641"/>
    <w:rsid w:val="008767AD"/>
    <w:rsid w:val="00951639"/>
    <w:rsid w:val="009B2044"/>
    <w:rsid w:val="00B41E3D"/>
    <w:rsid w:val="00B524DF"/>
    <w:rsid w:val="00B52786"/>
    <w:rsid w:val="00BD34AA"/>
    <w:rsid w:val="00C20B61"/>
    <w:rsid w:val="00C86A4A"/>
    <w:rsid w:val="00DA5EF0"/>
    <w:rsid w:val="00E01DE9"/>
    <w:rsid w:val="00E50A2E"/>
    <w:rsid w:val="00ED20F9"/>
    <w:rsid w:val="00F10083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0A2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1163</Words>
  <Characters>6634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Пользователь Microsoft Office</cp:lastModifiedBy>
  <cp:revision>11</cp:revision>
  <cp:lastPrinted>2018-12-21T11:28:00Z</cp:lastPrinted>
  <dcterms:created xsi:type="dcterms:W3CDTF">2018-12-05T07:41:00Z</dcterms:created>
  <dcterms:modified xsi:type="dcterms:W3CDTF">2019-01-28T17:30:00Z</dcterms:modified>
</cp:coreProperties>
</file>